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77" w:rsidRDefault="00D94F23" w:rsidP="001324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  <w:r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Календарно-тематичне планування уроків математики</w:t>
      </w:r>
      <w:r w:rsidR="00DC63B9"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.</w:t>
      </w:r>
    </w:p>
    <w:p w:rsidR="00F65372" w:rsidRPr="005361CB" w:rsidRDefault="00DC63B9" w:rsidP="001324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  <w:r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 xml:space="preserve"> </w:t>
      </w:r>
      <w:r w:rsidR="00F65372" w:rsidRPr="0056337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val="uk-UA" w:eastAsia="ru-RU"/>
        </w:rPr>
        <w:t>Алгебра</w:t>
      </w:r>
      <w:r w:rsidR="00276CF9" w:rsidRPr="0056337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val="uk-UA" w:eastAsia="ru-RU"/>
        </w:rPr>
        <w:t xml:space="preserve"> і початки аналізу. 10</w:t>
      </w:r>
      <w:r w:rsidR="00F65372" w:rsidRPr="0056337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val="uk-UA" w:eastAsia="ru-RU"/>
        </w:rPr>
        <w:t>-</w:t>
      </w:r>
      <w:r w:rsidR="00F329C6" w:rsidRPr="0056337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val="uk-UA" w:eastAsia="ru-RU"/>
        </w:rPr>
        <w:t>А</w:t>
      </w:r>
      <w:r w:rsidR="00F65372" w:rsidRPr="0056337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val="uk-UA" w:eastAsia="ru-RU"/>
        </w:rPr>
        <w:t xml:space="preserve"> клас. </w:t>
      </w:r>
      <w:r w:rsidR="00276CF9" w:rsidRPr="00563377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val="uk-UA" w:eastAsia="ru-RU"/>
        </w:rPr>
        <w:t>Рівень стандарту</w:t>
      </w:r>
    </w:p>
    <w:p w:rsidR="00F65372" w:rsidRDefault="00F329C6" w:rsidP="001324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  <w:r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(</w:t>
      </w:r>
      <w:r w:rsidR="00F65372"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ІІ семестр</w:t>
      </w:r>
      <w:r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 xml:space="preserve"> 201</w:t>
      </w:r>
      <w:r w:rsidR="000557E8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8/</w:t>
      </w:r>
      <w:r w:rsidR="00DC63B9"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2019</w:t>
      </w:r>
      <w:r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 xml:space="preserve"> н</w:t>
      </w:r>
      <w:r w:rsidR="005D6F3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авчальний рік</w:t>
      </w:r>
      <w:r w:rsidR="00F65372"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 xml:space="preserve">, </w:t>
      </w:r>
      <w:r w:rsidR="00A001B6"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2</w:t>
      </w:r>
      <w:r w:rsidR="00F65372" w:rsidRPr="005361CB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 xml:space="preserve"> год на тиждень)</w:t>
      </w:r>
    </w:p>
    <w:p w:rsidR="006E3EA5" w:rsidRDefault="005361CB" w:rsidP="00A418CE">
      <w:pPr>
        <w:pStyle w:val="razdel"/>
        <w:spacing w:line="240" w:lineRule="auto"/>
        <w:jc w:val="center"/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</w:pPr>
      <w:r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 xml:space="preserve">згідно з </w:t>
      </w:r>
      <w:r w:rsidR="00381A3C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«Н</w:t>
      </w:r>
      <w:r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авчальною програмою з математики</w:t>
      </w:r>
      <w:r w:rsidR="008F4511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 xml:space="preserve"> для учнів 10-11 класів загальноосвітніх навчальних закл</w:t>
      </w:r>
      <w:r w:rsidR="00EC2AEE" w:rsidRPr="00D15F83">
        <w:rPr>
          <w:rFonts w:ascii="Times New Roman" w:eastAsia="Times New Roman" w:hAnsi="Times New Roman"/>
          <w:b w:val="0"/>
          <w:bCs w:val="0"/>
          <w:iCs/>
          <w:sz w:val="24"/>
          <w:szCs w:val="24"/>
          <w:lang w:val="uk-UA" w:eastAsia="ru-RU"/>
        </w:rPr>
        <w:t>а</w:t>
      </w:r>
      <w:r w:rsidR="008F4511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дів</w:t>
      </w:r>
      <w:r w:rsidR="00381A3C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 xml:space="preserve">. Рівень стандарту», </w:t>
      </w:r>
    </w:p>
    <w:p w:rsidR="000557E8" w:rsidRPr="00D15F83" w:rsidRDefault="00381A3C" w:rsidP="00A418CE">
      <w:pPr>
        <w:pStyle w:val="razdel"/>
        <w:spacing w:line="240" w:lineRule="auto"/>
        <w:jc w:val="center"/>
        <w:rPr>
          <w:b w:val="0"/>
          <w:sz w:val="24"/>
          <w:szCs w:val="24"/>
          <w:lang w:val="uk-UA"/>
        </w:rPr>
      </w:pPr>
      <w:r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затвердженою</w:t>
      </w:r>
      <w:r w:rsidR="006E3EA5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 xml:space="preserve"> наказом МОНУ</w:t>
      </w:r>
      <w:r w:rsidR="008F4511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 xml:space="preserve"> від </w:t>
      </w:r>
      <w:r w:rsidR="00F62B5A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23</w:t>
      </w:r>
      <w:r w:rsidR="008F4511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.</w:t>
      </w:r>
      <w:r w:rsidR="00F62B5A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10</w:t>
      </w:r>
      <w:r w:rsidR="008F4511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.201</w:t>
      </w:r>
      <w:r w:rsidR="00F62B5A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7</w:t>
      </w:r>
      <w:r w:rsidR="008F4511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 xml:space="preserve"> року №</w:t>
      </w:r>
      <w:r w:rsidR="00F62B5A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1407</w:t>
      </w:r>
      <w:r w:rsidR="00A418CE" w:rsidRPr="00D15F83">
        <w:rPr>
          <w:rFonts w:ascii="Times New Roman" w:eastAsia="Times New Roman" w:hAnsi="Times New Roman"/>
          <w:b w:val="0"/>
          <w:iCs/>
          <w:sz w:val="24"/>
          <w:szCs w:val="24"/>
          <w:lang w:val="uk-UA" w:eastAsia="ru-RU"/>
        </w:rPr>
        <w:t>,</w:t>
      </w:r>
    </w:p>
    <w:p w:rsidR="005361CB" w:rsidRPr="00D15F83" w:rsidRDefault="00A418CE" w:rsidP="004B2D2C">
      <w:pPr>
        <w:pStyle w:val="razdel"/>
        <w:spacing w:line="240" w:lineRule="auto"/>
        <w:jc w:val="center"/>
        <w:rPr>
          <w:rFonts w:ascii="Times New Roman" w:eastAsia="Times New Roman" w:hAnsi="Times New Roman"/>
          <w:b w:val="0"/>
          <w:bCs w:val="0"/>
          <w:iCs/>
          <w:sz w:val="24"/>
          <w:szCs w:val="24"/>
          <w:lang w:eastAsia="ru-RU"/>
        </w:rPr>
      </w:pPr>
      <w:r w:rsidRPr="00D15F83">
        <w:rPr>
          <w:rFonts w:ascii="Times New Roman" w:hAnsi="Times New Roman" w:cs="Times New Roman"/>
          <w:b w:val="0"/>
          <w:sz w:val="24"/>
          <w:szCs w:val="24"/>
          <w:lang w:val="uk-UA"/>
        </w:rPr>
        <w:t>з</w:t>
      </w:r>
      <w:r w:rsidR="000557E8" w:rsidRPr="00D15F83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proofErr w:type="spellStart"/>
      <w:r w:rsidR="000557E8" w:rsidRPr="00D15F83">
        <w:rPr>
          <w:rFonts w:ascii="Times New Roman" w:hAnsi="Times New Roman" w:cs="Times New Roman"/>
          <w:b w:val="0"/>
          <w:sz w:val="24"/>
          <w:szCs w:val="24"/>
        </w:rPr>
        <w:t>підручником</w:t>
      </w:r>
      <w:proofErr w:type="spellEnd"/>
      <w:r w:rsidR="000557E8" w:rsidRPr="00D15F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2D2C" w:rsidRPr="00D15F8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О.С. </w:t>
      </w:r>
      <w:proofErr w:type="spellStart"/>
      <w:r w:rsidR="004B2D2C" w:rsidRPr="00D15F83">
        <w:rPr>
          <w:rFonts w:ascii="Times New Roman" w:hAnsi="Times New Roman" w:cs="Times New Roman"/>
          <w:b w:val="0"/>
          <w:sz w:val="24"/>
          <w:szCs w:val="24"/>
          <w:lang w:val="uk-UA"/>
        </w:rPr>
        <w:t>Істер</w:t>
      </w:r>
      <w:proofErr w:type="spellEnd"/>
      <w:r w:rsidR="004B2D2C" w:rsidRPr="00D15F8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0557E8" w:rsidRPr="00D15F83">
        <w:rPr>
          <w:rFonts w:ascii="Times New Roman" w:hAnsi="Times New Roman" w:cs="Times New Roman"/>
          <w:b w:val="0"/>
          <w:sz w:val="24"/>
          <w:szCs w:val="24"/>
        </w:rPr>
        <w:t>«Математика</w:t>
      </w:r>
      <w:r w:rsidR="00D5498F">
        <w:rPr>
          <w:rFonts w:ascii="Times New Roman" w:hAnsi="Times New Roman" w:cs="Times New Roman"/>
          <w:b w:val="0"/>
          <w:sz w:val="24"/>
          <w:szCs w:val="24"/>
          <w:lang w:val="uk-UA"/>
        </w:rPr>
        <w:t>. 10 клас</w:t>
      </w:r>
      <w:r w:rsidR="004B2D2C" w:rsidRPr="00D15F83">
        <w:rPr>
          <w:rFonts w:ascii="Times New Roman" w:hAnsi="Times New Roman" w:cs="Times New Roman"/>
          <w:b w:val="0"/>
          <w:sz w:val="24"/>
          <w:szCs w:val="24"/>
          <w:lang w:val="uk-UA"/>
        </w:rPr>
        <w:t>», рівень стандарту</w:t>
      </w:r>
      <w:r w:rsidR="00D15F83">
        <w:rPr>
          <w:rFonts w:ascii="Times New Roman" w:hAnsi="Times New Roman" w:cs="Times New Roman"/>
          <w:b w:val="0"/>
          <w:sz w:val="24"/>
          <w:szCs w:val="24"/>
          <w:lang w:val="uk-UA"/>
        </w:rPr>
        <w:t>,</w:t>
      </w:r>
      <w:r w:rsidR="004B2D2C" w:rsidRPr="00D15F8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2018 р.</w:t>
      </w:r>
    </w:p>
    <w:p w:rsidR="001324B1" w:rsidRPr="008F4511" w:rsidRDefault="001324B1" w:rsidP="001324B1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</w:pP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331"/>
        <w:gridCol w:w="1295"/>
        <w:gridCol w:w="1266"/>
        <w:gridCol w:w="1213"/>
        <w:gridCol w:w="1080"/>
      </w:tblGrid>
      <w:tr w:rsidR="0070072A" w:rsidRPr="006043C3" w:rsidTr="00FF5DFA"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C93" w:rsidRDefault="0011346B" w:rsidP="0047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</w:pPr>
            <w:r w:rsidRPr="00370E7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№</w:t>
            </w:r>
          </w:p>
          <w:p w:rsidR="0011346B" w:rsidRPr="00370E79" w:rsidRDefault="00587C93" w:rsidP="0047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уроку</w:t>
            </w:r>
          </w:p>
        </w:tc>
        <w:tc>
          <w:tcPr>
            <w:tcW w:w="4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46B" w:rsidRPr="00370E79" w:rsidRDefault="0011346B" w:rsidP="0047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70E7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46B" w:rsidRPr="00370E79" w:rsidRDefault="0011346B" w:rsidP="0047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70E7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46B" w:rsidRPr="00370E79" w:rsidRDefault="00563377" w:rsidP="0047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Вивчити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1346B" w:rsidRPr="00370E79" w:rsidRDefault="00587C93" w:rsidP="0047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Повторити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1346B" w:rsidRPr="00370E79" w:rsidRDefault="00563377" w:rsidP="00474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FF5DFA" w:rsidRPr="006043C3" w:rsidTr="00FF5DFA"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DFA" w:rsidRDefault="00FF5DFA" w:rsidP="006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ІІ семестр</w:t>
            </w:r>
          </w:p>
        </w:tc>
      </w:tr>
      <w:tr w:rsidR="00370E79" w:rsidRPr="006043C3" w:rsidTr="002A2966"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E79" w:rsidRPr="006043C3" w:rsidRDefault="00823016" w:rsidP="006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Тема 2.</w:t>
            </w:r>
            <w:r w:rsidR="00370E79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Тригонометричні функції (</w:t>
            </w:r>
            <w:r w:rsidR="00687F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</w:t>
            </w:r>
            <w:r w:rsidR="00370E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год</w:t>
            </w:r>
            <w:r w:rsidR="00370E79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</w:tr>
      <w:tr w:rsidR="0070072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46B" w:rsidRPr="006043C3" w:rsidRDefault="00161A76" w:rsidP="00601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Синус, косинус, тангенс</w:t>
            </w:r>
            <w:r w:rsidR="00601D9E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 котангенс</w:t>
            </w: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кута.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46B" w:rsidRPr="006043C3" w:rsidRDefault="0011346B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16.01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6B" w:rsidRPr="006043C3" w:rsidRDefault="001B6099" w:rsidP="001B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4A5ACA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1346B" w:rsidRPr="006043C3" w:rsidRDefault="0011346B" w:rsidP="005378A0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346B" w:rsidRPr="006043C3" w:rsidRDefault="0011346B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61A76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76" w:rsidRPr="006043C3" w:rsidRDefault="00E50AF0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76" w:rsidRPr="006043C3" w:rsidRDefault="00161A76" w:rsidP="00904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Радіанне вимірювання кутів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76" w:rsidRPr="006043C3" w:rsidRDefault="006D5626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21.01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A76" w:rsidRPr="006043C3" w:rsidRDefault="001B6099" w:rsidP="001B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4A5ACA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61A76" w:rsidRPr="006043C3" w:rsidRDefault="005378A0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1A76" w:rsidRPr="006043C3" w:rsidRDefault="00161A76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0072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50AF0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474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Тригонометричні функції числового аргументу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46B" w:rsidRPr="006043C3" w:rsidRDefault="006D5626" w:rsidP="006D5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23</w:t>
            </w:r>
            <w:r w:rsidR="0011346B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6B" w:rsidRPr="006043C3" w:rsidRDefault="001B6099" w:rsidP="001B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601D9E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1346B" w:rsidRPr="006F0C5C" w:rsidRDefault="006F0C5C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346B" w:rsidRPr="006043C3" w:rsidRDefault="0011346B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32F90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F90" w:rsidRPr="006043C3" w:rsidRDefault="00E50AF0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F90" w:rsidRPr="006043C3" w:rsidRDefault="00532F90" w:rsidP="00474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Властивості тригонометричних функцій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F90" w:rsidRPr="006043C3" w:rsidRDefault="006D5626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28.01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90" w:rsidRPr="006043C3" w:rsidRDefault="001B6099" w:rsidP="001B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532F90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2F90" w:rsidRPr="006043C3" w:rsidRDefault="00532F90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2F90" w:rsidRPr="006043C3" w:rsidRDefault="00532F90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0072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967FFE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474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співвідношення між тригонометричними функціями одного аргументу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46B" w:rsidRPr="006043C3" w:rsidRDefault="0011346B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6D5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.01</w:t>
            </w:r>
          </w:p>
          <w:p w:rsidR="0011346B" w:rsidRPr="006043C3" w:rsidRDefault="0011346B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6B" w:rsidRPr="006043C3" w:rsidRDefault="001B6099" w:rsidP="001B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E50AF0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1346B" w:rsidRPr="006043C3" w:rsidRDefault="005378A0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6F0C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346B" w:rsidRPr="006043C3" w:rsidRDefault="0011346B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19E5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8E51CC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474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Формули зведення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AE4D45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6D56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  <w:r w:rsidR="0011346B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46B" w:rsidRPr="006043C3" w:rsidRDefault="001B6099" w:rsidP="001B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967FFE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1346B" w:rsidRPr="006043C3" w:rsidRDefault="0011346B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346B" w:rsidRPr="006043C3" w:rsidRDefault="0011346B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E19E5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11346B" w:rsidP="00904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Періодичність функцій. Властивості та графіки тригонометричних функцій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46B" w:rsidRPr="006043C3" w:rsidRDefault="00AE4D45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11346B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6.02</w:t>
            </w:r>
          </w:p>
          <w:p w:rsidR="0011346B" w:rsidRPr="006043C3" w:rsidRDefault="0011346B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46B" w:rsidRPr="006043C3" w:rsidRDefault="001B6099" w:rsidP="001B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4F3278"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1346B" w:rsidRPr="006043C3" w:rsidRDefault="009A335F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="006F0C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1346B" w:rsidRPr="006043C3" w:rsidRDefault="0011346B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8E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Default="00653AAA" w:rsidP="00474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Розв’язування вправ</w:t>
            </w:r>
          </w:p>
          <w:p w:rsidR="00653AAA" w:rsidRPr="00215526" w:rsidRDefault="00653AAA" w:rsidP="0047451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215526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E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D106F" w:rsidRDefault="00653AAA" w:rsidP="006D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D106F" w:rsidRDefault="00653AAA" w:rsidP="00497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7-12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3AAA" w:rsidRPr="006043C3" w:rsidRDefault="00653AAA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F1191B" w:rsidRDefault="00653AAA" w:rsidP="00617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1191B">
              <w:rPr>
                <w:rFonts w:ascii="Times New Roman" w:eastAsia="Times New Roman" w:hAnsi="Times New Roman"/>
                <w:b/>
                <w:bCs/>
                <w:iCs/>
                <w:color w:val="FF0000"/>
                <w:sz w:val="24"/>
                <w:szCs w:val="24"/>
                <w:lang w:val="uk-UA" w:eastAsia="ru-RU"/>
              </w:rPr>
              <w:t>Контрольна робота №2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E4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D106F" w:rsidRDefault="00653AAA" w:rsidP="006D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D106F" w:rsidRDefault="00653AAA" w:rsidP="00497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7-12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3AAA" w:rsidRPr="006043C3" w:rsidRDefault="00653AAA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6F7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Тригонометричні ф</w:t>
            </w: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ормули додавання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18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.02</w:t>
            </w:r>
          </w:p>
          <w:p w:rsidR="00653AAA" w:rsidRPr="006043C3" w:rsidRDefault="00653AAA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904894" w:rsidRDefault="00653AAA" w:rsidP="006F0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048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3AAA" w:rsidRPr="006043C3" w:rsidRDefault="00653AAA" w:rsidP="00537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7E19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Наслідки з формул додавання. </w:t>
            </w: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Формули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подвійного і половинного кута. Формули пониження степеня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70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.02</w:t>
            </w:r>
          </w:p>
          <w:p w:rsidR="00653AAA" w:rsidRPr="006043C3" w:rsidRDefault="00653AAA" w:rsidP="0070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3AAA" w:rsidRPr="00824C7E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474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Формули суми і різниці однойменних тригонометричних функцій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70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.02</w:t>
            </w:r>
          </w:p>
          <w:p w:rsidR="00653AAA" w:rsidRPr="006043C3" w:rsidRDefault="00653AAA" w:rsidP="0070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Default="00653AAA" w:rsidP="00474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Формули перетворення добутку тригонометричних функцій у суму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700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27.02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3AAA" w:rsidRPr="00824C7E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Найпростіші тригонометричні рівняння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13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04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.03</w:t>
            </w:r>
          </w:p>
          <w:p w:rsidR="00653AAA" w:rsidRPr="006043C3" w:rsidRDefault="00653AAA" w:rsidP="0045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3AAA" w:rsidRPr="006043C3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Найпростіші тригонометричні рівняння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13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06.03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6D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824C7E" w:rsidRDefault="00653AAA" w:rsidP="00824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Розв’язування вправ</w:t>
            </w:r>
          </w:p>
          <w:p w:rsidR="00653AAA" w:rsidRPr="00215526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215526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67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.03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D106F" w:rsidRDefault="00653AAA" w:rsidP="006D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D106F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13-16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A8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F1191B" w:rsidRDefault="00653AAA" w:rsidP="00617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1191B">
              <w:rPr>
                <w:rFonts w:ascii="Times New Roman" w:eastAsia="Times New Roman" w:hAnsi="Times New Roman"/>
                <w:b/>
                <w:bCs/>
                <w:iCs/>
                <w:color w:val="FF0000"/>
                <w:sz w:val="24"/>
                <w:szCs w:val="24"/>
                <w:lang w:val="uk-UA" w:eastAsia="ru-RU"/>
              </w:rPr>
              <w:t>Контрольна робота №3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67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D106F" w:rsidRDefault="00653AAA" w:rsidP="006D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D106F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13-16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2A2966"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FD4E53" w:rsidP="00687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="00653AAA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 Похідна та її застосування (</w:t>
            </w:r>
            <w:r w:rsidR="00687F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</w:t>
            </w:r>
            <w:r w:rsidR="00653A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год</w:t>
            </w:r>
            <w:r w:rsidR="00653AAA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F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Default="00653AAA" w:rsidP="00E53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контрольної роботи.</w:t>
            </w:r>
          </w:p>
          <w:p w:rsidR="00653AAA" w:rsidRPr="006043C3" w:rsidRDefault="00653AAA" w:rsidP="00E53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Границя функції в точці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Default="00653AAA" w:rsidP="0045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18.03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53AAA" w:rsidRPr="006043C3" w:rsidRDefault="00653AAA" w:rsidP="0045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9A3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F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B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Похідна функції, її геометричний і фізичний зміст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13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20.03</w:t>
            </w:r>
          </w:p>
          <w:p w:rsidR="00653AAA" w:rsidRPr="006043C3" w:rsidRDefault="00653AAA" w:rsidP="00DA40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18, 19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113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F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Default="00653AAA" w:rsidP="00DB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Правила диференціювання</w:t>
            </w:r>
          </w:p>
          <w:p w:rsidR="00653AAA" w:rsidRPr="006043C3" w:rsidRDefault="00653AAA" w:rsidP="00DB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Таблиця похідних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006580" w:rsidP="0000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25.03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9A3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F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Правила диференціювання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006580" w:rsidP="0013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27.03</w:t>
            </w:r>
          </w:p>
          <w:p w:rsidR="00653AAA" w:rsidRPr="006043C3" w:rsidRDefault="00653AAA" w:rsidP="00DA40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9A3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F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Розв’язування задач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38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08.04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9A3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F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5503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Ознака сталості функції. Достатні умов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зростання й спадання функції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38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9A3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F2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Екстремуми функції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38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15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A8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0F2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Екстремуми функції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38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391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Застосування похідної до дослідження функції та побудови їхніх графіків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13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22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  <w:p w:rsidR="00653AAA" w:rsidRPr="006043C3" w:rsidRDefault="00653AAA" w:rsidP="00132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043C3" w:rsidRDefault="00653AAA" w:rsidP="00A81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Застосування похідної до дослідження функції та побудови їхніх графіків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24.04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F0C5C" w:rsidRDefault="00653AAA" w:rsidP="006F0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Найбільше і найменше значення функції на проміжку</w:t>
            </w:r>
          </w:p>
          <w:p w:rsidR="00687F46" w:rsidRPr="00215526" w:rsidRDefault="00215526" w:rsidP="00D52C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215526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06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F0C5C" w:rsidRDefault="00653AAA" w:rsidP="006F0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Розв’язування вправ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F3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08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D106F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D106F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17-24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653AAA" w:rsidP="00F32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370E79" w:rsidRDefault="00653AAA" w:rsidP="00D52C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70E79">
              <w:rPr>
                <w:rFonts w:ascii="Times New Roman" w:eastAsia="Times New Roman" w:hAnsi="Times New Roman"/>
                <w:b/>
                <w:bCs/>
                <w:iCs/>
                <w:color w:val="FF0000"/>
                <w:sz w:val="24"/>
                <w:szCs w:val="24"/>
                <w:lang w:val="uk-UA" w:eastAsia="ru-RU"/>
              </w:rPr>
              <w:t>Контрольна робота №4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AAA" w:rsidRPr="006043C3" w:rsidRDefault="00653AAA" w:rsidP="00F3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</w:t>
            </w:r>
            <w:r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D106F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AAA" w:rsidRPr="006D106F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17-24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AAA" w:rsidRPr="006043C3" w:rsidRDefault="00653AAA" w:rsidP="00946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2A2966"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AAA" w:rsidRPr="006043C3" w:rsidRDefault="00FD4E53" w:rsidP="0094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Тема 4. </w:t>
            </w:r>
            <w:r w:rsidR="00653AAA" w:rsidRPr="006043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Повторення, узагальнення та систематизація навчального матеріалу (5 год)</w:t>
            </w:r>
          </w:p>
        </w:tc>
      </w:tr>
      <w:tr w:rsidR="00653AAA" w:rsidRPr="00E95578" w:rsidTr="00653AAA">
        <w:trPr>
          <w:trHeight w:val="11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Аналіз контрольної роботи.</w:t>
            </w:r>
          </w:p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Функції, їхні властивості та графіки</w:t>
            </w:r>
            <w:r w:rsidR="00FF5DF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E95578" w:rsidRDefault="00653AAA" w:rsidP="00941F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Корінь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-го степеня та його властивост</w:t>
            </w:r>
            <w:r w:rsidR="00941F1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r w:rsidR="00E9557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653AAA" w:rsidRPr="006043C3" w:rsidRDefault="00E95578" w:rsidP="00257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</w:t>
            </w:r>
            <w:r w:rsidR="00653AA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тепенев</w:t>
            </w:r>
            <w:r w:rsidR="00257B9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r w:rsidR="00653AA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функці</w:t>
            </w:r>
            <w:r w:rsidR="00257B9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її властивост</w:t>
            </w:r>
            <w:r w:rsidR="00257B9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і графік</w:t>
            </w:r>
            <w:r w:rsidR="00257B9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D6DDF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D6DD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15.05</w:t>
            </w:r>
          </w:p>
          <w:p w:rsidR="00653AAA" w:rsidRPr="002D6DDF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653AAA" w:rsidRPr="002D6DDF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§1-7</w:t>
            </w:r>
          </w:p>
          <w:p w:rsidR="00653AAA" w:rsidRPr="006043C3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E95578" w:rsidTr="00653A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E95578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E955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043C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Тригонометричні функції</w:t>
            </w:r>
          </w:p>
          <w:p w:rsidR="00653AAA" w:rsidRPr="006043C3" w:rsidRDefault="00653AAA" w:rsidP="00E955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Поняття по</w:t>
            </w:r>
            <w:r w:rsidRPr="006043C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хідн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ої функції. </w:t>
            </w:r>
            <w:r w:rsidR="00E9557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Розв</w:t>
            </w:r>
            <w:r w:rsidR="00E95578" w:rsidRPr="00CA6B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’</w:t>
            </w:r>
            <w:r w:rsidR="00E9557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язування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задач на застосування похідної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D6DDF" w:rsidRDefault="00653AAA" w:rsidP="0083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D6DD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20.05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§7-16</w:t>
            </w:r>
          </w:p>
          <w:p w:rsidR="00653AAA" w:rsidRPr="006043C3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§</w:t>
            </w:r>
            <w:r w:rsidRPr="00E9557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17-24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B4941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0962CF" w:rsidRDefault="00653AAA" w:rsidP="000E75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962C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Підсумкова контрольна робота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D6DDF" w:rsidRDefault="00653AAA" w:rsidP="0083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D6DD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D106F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7F5F09" w:rsidRDefault="00653AAA" w:rsidP="000E7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B4941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653AAA" w:rsidP="000E75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Аналіз контрольної роботи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D6DDF" w:rsidRDefault="00653AAA" w:rsidP="0083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D6DD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F1191B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53AAA" w:rsidRPr="006043C3" w:rsidTr="00653AA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B4941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6043C3" w:rsidRDefault="00006580" w:rsidP="0000658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Розв’язування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задач у формі ЗНО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2D6DDF" w:rsidRDefault="00653AAA" w:rsidP="0083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D6DD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AAA" w:rsidRPr="00F1191B" w:rsidRDefault="00653AAA" w:rsidP="002D6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AAA" w:rsidRPr="006043C3" w:rsidRDefault="00653AAA" w:rsidP="002D6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7F5F09" w:rsidRDefault="007F5F09" w:rsidP="00A80FA9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411AA2" w:rsidRPr="007F5F09" w:rsidRDefault="007F5F09" w:rsidP="007F5F09">
      <w:pPr>
        <w:tabs>
          <w:tab w:val="left" w:pos="1080"/>
        </w:tabs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lang w:eastAsia="ru-RU"/>
        </w:rPr>
        <w:tab/>
      </w:r>
      <w:r w:rsidRPr="007F5F09">
        <w:rPr>
          <w:rFonts w:ascii="Times New Roman" w:hAnsi="Times New Roman"/>
          <w:b/>
          <w:sz w:val="28"/>
          <w:szCs w:val="28"/>
          <w:lang w:val="uk-UA" w:eastAsia="ru-RU"/>
        </w:rPr>
        <w:t xml:space="preserve">Вчитель математики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Pr="007F5F0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Н.О. Сапко</w:t>
      </w:r>
    </w:p>
    <w:sectPr w:rsidR="00411AA2" w:rsidRPr="007F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6"/>
    <w:rsid w:val="00006580"/>
    <w:rsid w:val="00006C8A"/>
    <w:rsid w:val="000435CC"/>
    <w:rsid w:val="00044BA7"/>
    <w:rsid w:val="000557E8"/>
    <w:rsid w:val="00061CA5"/>
    <w:rsid w:val="000962CF"/>
    <w:rsid w:val="000F254D"/>
    <w:rsid w:val="000F78EE"/>
    <w:rsid w:val="00103832"/>
    <w:rsid w:val="001053D1"/>
    <w:rsid w:val="00111341"/>
    <w:rsid w:val="0011346B"/>
    <w:rsid w:val="001324B1"/>
    <w:rsid w:val="00161A76"/>
    <w:rsid w:val="001B6099"/>
    <w:rsid w:val="00215526"/>
    <w:rsid w:val="002322F6"/>
    <w:rsid w:val="00257B9A"/>
    <w:rsid w:val="00265A01"/>
    <w:rsid w:val="00276CF9"/>
    <w:rsid w:val="002A2966"/>
    <w:rsid w:val="002B4941"/>
    <w:rsid w:val="002B6E90"/>
    <w:rsid w:val="002D6DDF"/>
    <w:rsid w:val="002E3792"/>
    <w:rsid w:val="002E6D46"/>
    <w:rsid w:val="00313D3E"/>
    <w:rsid w:val="003248CF"/>
    <w:rsid w:val="00344E6A"/>
    <w:rsid w:val="00370E79"/>
    <w:rsid w:val="00381A3C"/>
    <w:rsid w:val="0038349E"/>
    <w:rsid w:val="00390ED2"/>
    <w:rsid w:val="0039156D"/>
    <w:rsid w:val="00396EA3"/>
    <w:rsid w:val="00405A08"/>
    <w:rsid w:val="00411047"/>
    <w:rsid w:val="00411AA2"/>
    <w:rsid w:val="004577F6"/>
    <w:rsid w:val="00457FA8"/>
    <w:rsid w:val="0047451B"/>
    <w:rsid w:val="004A5ACA"/>
    <w:rsid w:val="004B2D2C"/>
    <w:rsid w:val="004F3278"/>
    <w:rsid w:val="005025BE"/>
    <w:rsid w:val="00532F90"/>
    <w:rsid w:val="00533DCA"/>
    <w:rsid w:val="005361CB"/>
    <w:rsid w:val="005378A0"/>
    <w:rsid w:val="00550310"/>
    <w:rsid w:val="00563377"/>
    <w:rsid w:val="005834D2"/>
    <w:rsid w:val="00587C93"/>
    <w:rsid w:val="005951F0"/>
    <w:rsid w:val="005B2F68"/>
    <w:rsid w:val="005B42ED"/>
    <w:rsid w:val="005D6F3B"/>
    <w:rsid w:val="005F0511"/>
    <w:rsid w:val="00601244"/>
    <w:rsid w:val="00601D9E"/>
    <w:rsid w:val="006043C3"/>
    <w:rsid w:val="00612545"/>
    <w:rsid w:val="00613887"/>
    <w:rsid w:val="00615F7B"/>
    <w:rsid w:val="00617E6B"/>
    <w:rsid w:val="00643E1E"/>
    <w:rsid w:val="00653AAA"/>
    <w:rsid w:val="00670098"/>
    <w:rsid w:val="00687F46"/>
    <w:rsid w:val="006D106F"/>
    <w:rsid w:val="006D5626"/>
    <w:rsid w:val="006E3EA5"/>
    <w:rsid w:val="006E47D3"/>
    <w:rsid w:val="006F0C5C"/>
    <w:rsid w:val="006F7D66"/>
    <w:rsid w:val="0070072A"/>
    <w:rsid w:val="00724097"/>
    <w:rsid w:val="00751221"/>
    <w:rsid w:val="00751C99"/>
    <w:rsid w:val="00754CF4"/>
    <w:rsid w:val="00754F09"/>
    <w:rsid w:val="00781BCB"/>
    <w:rsid w:val="007B05A5"/>
    <w:rsid w:val="007E19E5"/>
    <w:rsid w:val="007E5C22"/>
    <w:rsid w:val="007F5F09"/>
    <w:rsid w:val="00823016"/>
    <w:rsid w:val="00824C7E"/>
    <w:rsid w:val="00837CAD"/>
    <w:rsid w:val="00862D2F"/>
    <w:rsid w:val="008B5751"/>
    <w:rsid w:val="008B67F7"/>
    <w:rsid w:val="008D34A6"/>
    <w:rsid w:val="008E51CC"/>
    <w:rsid w:val="008F4511"/>
    <w:rsid w:val="00904411"/>
    <w:rsid w:val="00904894"/>
    <w:rsid w:val="009054B6"/>
    <w:rsid w:val="00941F16"/>
    <w:rsid w:val="00946770"/>
    <w:rsid w:val="009506DC"/>
    <w:rsid w:val="00967FFE"/>
    <w:rsid w:val="009A2334"/>
    <w:rsid w:val="009A335F"/>
    <w:rsid w:val="009A71DA"/>
    <w:rsid w:val="009F3497"/>
    <w:rsid w:val="00A001B6"/>
    <w:rsid w:val="00A25D70"/>
    <w:rsid w:val="00A418CE"/>
    <w:rsid w:val="00A70B0F"/>
    <w:rsid w:val="00A75362"/>
    <w:rsid w:val="00A80FA9"/>
    <w:rsid w:val="00A81755"/>
    <w:rsid w:val="00AB188C"/>
    <w:rsid w:val="00AE4D45"/>
    <w:rsid w:val="00AE7C48"/>
    <w:rsid w:val="00B12961"/>
    <w:rsid w:val="00B148A8"/>
    <w:rsid w:val="00B66051"/>
    <w:rsid w:val="00B9364D"/>
    <w:rsid w:val="00BB7D64"/>
    <w:rsid w:val="00BC6451"/>
    <w:rsid w:val="00BD5F30"/>
    <w:rsid w:val="00BF18DE"/>
    <w:rsid w:val="00C6107E"/>
    <w:rsid w:val="00C6736F"/>
    <w:rsid w:val="00C70366"/>
    <w:rsid w:val="00C92C65"/>
    <w:rsid w:val="00CA6B43"/>
    <w:rsid w:val="00CC223F"/>
    <w:rsid w:val="00D04840"/>
    <w:rsid w:val="00D1080C"/>
    <w:rsid w:val="00D15F83"/>
    <w:rsid w:val="00D27327"/>
    <w:rsid w:val="00D52C51"/>
    <w:rsid w:val="00D5498F"/>
    <w:rsid w:val="00D578A1"/>
    <w:rsid w:val="00D901BF"/>
    <w:rsid w:val="00D948BC"/>
    <w:rsid w:val="00D94F23"/>
    <w:rsid w:val="00DA4032"/>
    <w:rsid w:val="00DB62D1"/>
    <w:rsid w:val="00DC63B9"/>
    <w:rsid w:val="00DF30C8"/>
    <w:rsid w:val="00DF501F"/>
    <w:rsid w:val="00E2267D"/>
    <w:rsid w:val="00E50AF0"/>
    <w:rsid w:val="00E53987"/>
    <w:rsid w:val="00E86D7F"/>
    <w:rsid w:val="00E95578"/>
    <w:rsid w:val="00EC2AEE"/>
    <w:rsid w:val="00EC41E8"/>
    <w:rsid w:val="00EE2EA9"/>
    <w:rsid w:val="00EE6E12"/>
    <w:rsid w:val="00EE6E96"/>
    <w:rsid w:val="00EF449E"/>
    <w:rsid w:val="00F1191B"/>
    <w:rsid w:val="00F3240C"/>
    <w:rsid w:val="00F329C6"/>
    <w:rsid w:val="00F34247"/>
    <w:rsid w:val="00F5556C"/>
    <w:rsid w:val="00F62B5A"/>
    <w:rsid w:val="00F65372"/>
    <w:rsid w:val="00F707B5"/>
    <w:rsid w:val="00F96662"/>
    <w:rsid w:val="00FD4E53"/>
    <w:rsid w:val="00FF2591"/>
    <w:rsid w:val="00FF5DFA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71224-4DA1-49BB-85BF-5EC783A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7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60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99"/>
    <w:rPr>
      <w:rFonts w:ascii="Tahoma" w:hAnsi="Tahoma" w:cs="Tahoma"/>
      <w:sz w:val="16"/>
      <w:szCs w:val="16"/>
      <w:lang w:val="ru-RU" w:eastAsia="en-US"/>
    </w:rPr>
  </w:style>
  <w:style w:type="paragraph" w:customStyle="1" w:styleId="razdel">
    <w:name w:val="razdel"/>
    <w:rsid w:val="000557E8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hAnsi="Arial" w:cs="Arial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2019-01-07T12:23:00Z</cp:lastPrinted>
  <dcterms:created xsi:type="dcterms:W3CDTF">2017-01-03T15:18:00Z</dcterms:created>
  <dcterms:modified xsi:type="dcterms:W3CDTF">2019-01-10T10:54:00Z</dcterms:modified>
</cp:coreProperties>
</file>