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7E" w:rsidRDefault="003A207E" w:rsidP="00235364">
      <w:pPr>
        <w:ind w:left="5103"/>
        <w:rPr>
          <w:sz w:val="28"/>
          <w:szCs w:val="28"/>
          <w:lang w:val="uk-UA"/>
        </w:rPr>
      </w:pPr>
      <w:r>
        <w:rPr>
          <w:sz w:val="28"/>
          <w:szCs w:val="28"/>
          <w:lang w:val="uk-UA"/>
        </w:rPr>
        <w:t xml:space="preserve">Додаток до листа </w:t>
      </w:r>
    </w:p>
    <w:p w:rsidR="00235364" w:rsidRPr="00B47134" w:rsidRDefault="003A207E" w:rsidP="00235364">
      <w:pPr>
        <w:ind w:left="5103"/>
        <w:rPr>
          <w:sz w:val="28"/>
          <w:szCs w:val="28"/>
          <w:lang w:val="uk-UA"/>
        </w:rPr>
      </w:pPr>
      <w:r>
        <w:rPr>
          <w:sz w:val="28"/>
          <w:szCs w:val="28"/>
          <w:lang w:val="uk-UA"/>
        </w:rPr>
        <w:t xml:space="preserve">Міністерства освіти і науки </w:t>
      </w:r>
      <w:r w:rsidR="00235364" w:rsidRPr="00B47134">
        <w:rPr>
          <w:sz w:val="28"/>
          <w:szCs w:val="28"/>
          <w:lang w:val="uk-UA"/>
        </w:rPr>
        <w:t>України</w:t>
      </w:r>
    </w:p>
    <w:p w:rsidR="00235364" w:rsidRPr="00D84DCD" w:rsidRDefault="00235364" w:rsidP="00235364">
      <w:pPr>
        <w:ind w:left="5103"/>
        <w:rPr>
          <w:sz w:val="28"/>
          <w:szCs w:val="28"/>
          <w:lang w:val="uk-UA"/>
        </w:rPr>
      </w:pPr>
      <w:r w:rsidRPr="00B47134">
        <w:rPr>
          <w:sz w:val="28"/>
          <w:szCs w:val="28"/>
          <w:lang w:val="uk-UA"/>
        </w:rPr>
        <w:t xml:space="preserve">від </w:t>
      </w:r>
      <w:r w:rsidR="005D4BA4">
        <w:rPr>
          <w:sz w:val="28"/>
          <w:szCs w:val="28"/>
          <w:lang w:val="uk-UA"/>
        </w:rPr>
        <w:t>27.03.</w:t>
      </w:r>
      <w:r w:rsidRPr="00D84DCD">
        <w:rPr>
          <w:sz w:val="28"/>
          <w:szCs w:val="28"/>
          <w:lang w:val="uk-UA"/>
        </w:rPr>
        <w:t>201</w:t>
      </w:r>
      <w:r w:rsidR="00B47134">
        <w:rPr>
          <w:sz w:val="28"/>
          <w:szCs w:val="28"/>
          <w:lang w:val="uk-UA"/>
        </w:rPr>
        <w:t>9</w:t>
      </w:r>
      <w:r w:rsidRPr="00D84DCD">
        <w:rPr>
          <w:sz w:val="28"/>
          <w:szCs w:val="28"/>
          <w:lang w:val="uk-UA"/>
        </w:rPr>
        <w:t xml:space="preserve"> №</w:t>
      </w:r>
      <w:r w:rsidR="005D4BA4">
        <w:rPr>
          <w:sz w:val="28"/>
          <w:szCs w:val="28"/>
          <w:lang w:val="uk-UA"/>
        </w:rPr>
        <w:t>1/9-196</w:t>
      </w:r>
      <w:bookmarkStart w:id="0" w:name="_GoBack"/>
      <w:bookmarkEnd w:id="0"/>
    </w:p>
    <w:p w:rsidR="00235364" w:rsidRPr="00A04310" w:rsidRDefault="00235364" w:rsidP="00235364">
      <w:pPr>
        <w:pStyle w:val="1"/>
        <w:spacing w:before="0" w:line="240" w:lineRule="auto"/>
        <w:ind w:firstLine="709"/>
        <w:jc w:val="center"/>
        <w:rPr>
          <w:rFonts w:ascii="Times New Roman" w:hAnsi="Times New Roman"/>
          <w:color w:val="auto"/>
          <w:lang w:val="uk-UA"/>
        </w:rPr>
      </w:pPr>
    </w:p>
    <w:p w:rsidR="00A51298" w:rsidRPr="00AF5B79" w:rsidRDefault="00A51298" w:rsidP="00A51298">
      <w:pPr>
        <w:pStyle w:val="Default"/>
        <w:jc w:val="center"/>
        <w:rPr>
          <w:sz w:val="28"/>
          <w:szCs w:val="28"/>
          <w:lang w:val="uk-UA"/>
        </w:rPr>
      </w:pPr>
      <w:r w:rsidRPr="00AF5B79">
        <w:rPr>
          <w:b/>
          <w:bCs/>
          <w:sz w:val="28"/>
          <w:szCs w:val="28"/>
          <w:lang w:val="uk-UA"/>
        </w:rPr>
        <w:t>Орієнтовні вимоги</w:t>
      </w:r>
    </w:p>
    <w:p w:rsidR="00A51298" w:rsidRPr="00AF5B79" w:rsidRDefault="00A51298" w:rsidP="00A51298">
      <w:pPr>
        <w:pStyle w:val="Default"/>
        <w:jc w:val="center"/>
        <w:rPr>
          <w:sz w:val="28"/>
          <w:szCs w:val="28"/>
          <w:lang w:val="uk-UA"/>
        </w:rPr>
      </w:pPr>
      <w:r w:rsidRPr="00AF5B79">
        <w:rPr>
          <w:b/>
          <w:bCs/>
          <w:sz w:val="28"/>
          <w:szCs w:val="28"/>
          <w:lang w:val="uk-UA"/>
        </w:rPr>
        <w:t>до проведення державної підсумкової атестації учнів (вихованців)</w:t>
      </w:r>
    </w:p>
    <w:p w:rsidR="00A51298" w:rsidRPr="00AF5B79" w:rsidRDefault="00A51298" w:rsidP="00A51298">
      <w:pPr>
        <w:pStyle w:val="Default"/>
        <w:jc w:val="center"/>
        <w:rPr>
          <w:sz w:val="28"/>
          <w:szCs w:val="28"/>
          <w:lang w:val="uk-UA"/>
        </w:rPr>
      </w:pPr>
      <w:r w:rsidRPr="00AF5B79">
        <w:rPr>
          <w:b/>
          <w:bCs/>
          <w:sz w:val="28"/>
          <w:szCs w:val="28"/>
          <w:lang w:val="uk-UA"/>
        </w:rPr>
        <w:t>у системі загальної середньої освіти у 201</w:t>
      </w:r>
      <w:r>
        <w:rPr>
          <w:b/>
          <w:bCs/>
          <w:sz w:val="28"/>
          <w:szCs w:val="28"/>
          <w:lang w:val="uk-UA"/>
        </w:rPr>
        <w:t>8</w:t>
      </w:r>
      <w:r w:rsidRPr="00AF5B79">
        <w:rPr>
          <w:b/>
          <w:bCs/>
          <w:sz w:val="28"/>
          <w:szCs w:val="28"/>
          <w:lang w:val="uk-UA"/>
        </w:rPr>
        <w:t>/201</w:t>
      </w:r>
      <w:r>
        <w:rPr>
          <w:b/>
          <w:bCs/>
          <w:sz w:val="28"/>
          <w:szCs w:val="28"/>
          <w:lang w:val="uk-UA"/>
        </w:rPr>
        <w:t>9</w:t>
      </w:r>
      <w:r w:rsidRPr="00AF5B79">
        <w:rPr>
          <w:b/>
          <w:bCs/>
          <w:sz w:val="28"/>
          <w:szCs w:val="28"/>
          <w:lang w:val="uk-UA"/>
        </w:rPr>
        <w:t xml:space="preserve"> навчальному році</w:t>
      </w:r>
    </w:p>
    <w:p w:rsidR="001A176E" w:rsidRDefault="001A176E" w:rsidP="001A176E">
      <w:pPr>
        <w:jc w:val="center"/>
        <w:rPr>
          <w:b/>
          <w:bCs/>
          <w:sz w:val="28"/>
          <w:szCs w:val="28"/>
          <w:lang w:val="uk-UA"/>
        </w:rPr>
      </w:pPr>
    </w:p>
    <w:p w:rsidR="001A176E" w:rsidRDefault="001A176E" w:rsidP="001A176E">
      <w:pPr>
        <w:jc w:val="center"/>
        <w:rPr>
          <w:bCs/>
          <w:sz w:val="28"/>
          <w:szCs w:val="28"/>
          <w:lang w:val="uk-UA"/>
        </w:rPr>
      </w:pPr>
      <w:r>
        <w:rPr>
          <w:b/>
          <w:bCs/>
          <w:sz w:val="28"/>
          <w:szCs w:val="28"/>
          <w:lang w:val="uk-UA"/>
        </w:rPr>
        <w:t>Загальні положення</w:t>
      </w:r>
    </w:p>
    <w:p w:rsidR="001A176E" w:rsidRDefault="001A176E" w:rsidP="008D3BC4">
      <w:pPr>
        <w:ind w:firstLine="720"/>
        <w:jc w:val="both"/>
        <w:rPr>
          <w:sz w:val="28"/>
          <w:szCs w:val="28"/>
          <w:lang w:val="uk-UA"/>
        </w:rPr>
      </w:pPr>
      <w:r>
        <w:rPr>
          <w:sz w:val="28"/>
          <w:szCs w:val="28"/>
          <w:lang w:val="uk-UA"/>
        </w:rPr>
        <w:t xml:space="preserve">Державна підсумкова атестація (ДПА) в 2018/2019 навчальному році проводиться відповідно до Порядку проведення  державної підсумкової атестації (далі-Порядок), затвердженого наказом Міністерства освіти і науки України від 07 грудня 2018 року № 1369, зареєстрованого в Міністерстві юстиції України </w:t>
      </w:r>
      <w:r w:rsidR="008D3BC4">
        <w:rPr>
          <w:sz w:val="28"/>
          <w:szCs w:val="28"/>
          <w:lang w:val="uk-UA"/>
        </w:rPr>
        <w:br/>
        <w:t xml:space="preserve">02 січня 2019 року за  № 8/32979 та наказів Міністерства освіти </w:t>
      </w:r>
      <w:r w:rsidR="00D03077">
        <w:rPr>
          <w:sz w:val="28"/>
          <w:szCs w:val="28"/>
          <w:lang w:val="uk-UA"/>
        </w:rPr>
        <w:t xml:space="preserve">і науки України: № 59 від 25.01. </w:t>
      </w:r>
      <w:r w:rsidR="008D3BC4">
        <w:rPr>
          <w:sz w:val="28"/>
          <w:szCs w:val="28"/>
          <w:lang w:val="uk-UA"/>
        </w:rPr>
        <w:t>2019</w:t>
      </w:r>
      <w:r w:rsidR="00D03077">
        <w:rPr>
          <w:sz w:val="28"/>
          <w:szCs w:val="28"/>
          <w:lang w:val="uk-UA"/>
        </w:rPr>
        <w:t xml:space="preserve"> р.</w:t>
      </w:r>
      <w:r w:rsidR="008D3BC4">
        <w:rPr>
          <w:sz w:val="28"/>
          <w:szCs w:val="28"/>
          <w:lang w:val="uk-UA"/>
        </w:rPr>
        <w:t xml:space="preserve"> «Про проведення в 2018/2019 навчальному році державної підсумкової атестації осіб, які здобувають загальну середню освіту», № 116 від 01.02.</w:t>
      </w:r>
      <w:r w:rsidR="00D03077">
        <w:rPr>
          <w:sz w:val="28"/>
          <w:szCs w:val="28"/>
          <w:lang w:val="uk-UA"/>
        </w:rPr>
        <w:t xml:space="preserve"> </w:t>
      </w:r>
      <w:r w:rsidR="008D3BC4">
        <w:rPr>
          <w:sz w:val="28"/>
          <w:szCs w:val="28"/>
          <w:lang w:val="uk-UA"/>
        </w:rPr>
        <w:t>2019</w:t>
      </w:r>
      <w:r w:rsidR="00D03077">
        <w:rPr>
          <w:sz w:val="28"/>
          <w:szCs w:val="28"/>
          <w:lang w:val="uk-UA"/>
        </w:rPr>
        <w:t xml:space="preserve"> р.</w:t>
      </w:r>
      <w:r w:rsidR="008D3BC4">
        <w:rPr>
          <w:sz w:val="28"/>
          <w:szCs w:val="28"/>
          <w:lang w:val="uk-UA"/>
        </w:rPr>
        <w:t xml:space="preserve"> «Про внесення зміни до додатка 2 наказу МОН від 25 січня 2019 року № 59».</w:t>
      </w:r>
    </w:p>
    <w:p w:rsidR="001A176E" w:rsidRDefault="001A176E" w:rsidP="001A176E">
      <w:pPr>
        <w:ind w:firstLine="720"/>
        <w:jc w:val="both"/>
        <w:rPr>
          <w:sz w:val="28"/>
          <w:szCs w:val="28"/>
          <w:lang w:val="uk-UA"/>
        </w:rPr>
      </w:pPr>
      <w:r w:rsidRPr="00FE71C8">
        <w:rPr>
          <w:sz w:val="28"/>
          <w:szCs w:val="28"/>
          <w:lang w:val="uk-UA"/>
        </w:rPr>
        <w:t>Строки проведення а</w:t>
      </w:r>
      <w:r w:rsidR="008D3BC4" w:rsidRPr="00FE71C8">
        <w:rPr>
          <w:sz w:val="28"/>
          <w:szCs w:val="28"/>
          <w:lang w:val="uk-UA"/>
        </w:rPr>
        <w:t>тестації в закладі освіти</w:t>
      </w:r>
      <w:r w:rsidRPr="00FE71C8">
        <w:rPr>
          <w:sz w:val="28"/>
          <w:szCs w:val="28"/>
          <w:lang w:val="uk-UA"/>
        </w:rPr>
        <w:t xml:space="preserve"> затверджує керівник закладу освіти в межах навчального року.</w:t>
      </w:r>
    </w:p>
    <w:p w:rsidR="00D03077" w:rsidRPr="00D03077" w:rsidRDefault="00D03077" w:rsidP="00D03077">
      <w:pPr>
        <w:ind w:firstLine="709"/>
        <w:jc w:val="both"/>
        <w:rPr>
          <w:sz w:val="28"/>
          <w:szCs w:val="28"/>
          <w:lang w:val="uk-UA"/>
        </w:rPr>
      </w:pPr>
      <w:r>
        <w:rPr>
          <w:sz w:val="28"/>
          <w:szCs w:val="28"/>
          <w:lang w:val="uk-UA"/>
        </w:rPr>
        <w:t>Т</w:t>
      </w:r>
      <w:r w:rsidRPr="00D03077">
        <w:rPr>
          <w:sz w:val="28"/>
          <w:szCs w:val="28"/>
          <w:lang w:val="uk-UA"/>
        </w:rPr>
        <w:t xml:space="preserve">ретій предмет для проведення державної підсумкової атестації </w:t>
      </w:r>
      <w:r w:rsidRPr="00D03077">
        <w:rPr>
          <w:color w:val="000000"/>
          <w:sz w:val="28"/>
          <w:szCs w:val="28"/>
          <w:shd w:val="clear" w:color="auto" w:fill="FFFFFF"/>
          <w:lang w:val="uk-UA"/>
        </w:rPr>
        <w:t xml:space="preserve">у 9-х класах </w:t>
      </w:r>
      <w:r w:rsidRPr="00D03077">
        <w:rPr>
          <w:sz w:val="28"/>
          <w:szCs w:val="28"/>
          <w:lang w:val="uk-UA"/>
        </w:rPr>
        <w:t>обираєть</w:t>
      </w:r>
      <w:r>
        <w:rPr>
          <w:sz w:val="28"/>
          <w:szCs w:val="28"/>
          <w:lang w:val="uk-UA"/>
        </w:rPr>
        <w:t xml:space="preserve">ся зі списку, зазначеному у додатку 2 до наказу МОН </w:t>
      </w:r>
      <w:r>
        <w:rPr>
          <w:sz w:val="28"/>
          <w:szCs w:val="28"/>
          <w:lang w:val="uk-UA"/>
        </w:rPr>
        <w:br/>
        <w:t>від 25.01. 2019 р. № 59 у редакції наказу від 01.02. 2019 р. № 116</w:t>
      </w:r>
      <w:r w:rsidRPr="00D03077">
        <w:rPr>
          <w:sz w:val="28"/>
          <w:szCs w:val="28"/>
          <w:lang w:val="uk-UA"/>
        </w:rPr>
        <w:t>, за рішенням педагогічної ради закладу освіти, ухваленим з урахуванням побажань учнів, та затвердженим н</w:t>
      </w:r>
      <w:r>
        <w:rPr>
          <w:sz w:val="28"/>
          <w:szCs w:val="28"/>
          <w:lang w:val="uk-UA"/>
        </w:rPr>
        <w:t>аказом керівника закладу освіти. П</w:t>
      </w:r>
      <w:proofErr w:type="spellStart"/>
      <w:r>
        <w:rPr>
          <w:sz w:val="28"/>
          <w:szCs w:val="28"/>
        </w:rPr>
        <w:t>роцедуру</w:t>
      </w:r>
      <w:proofErr w:type="spellEnd"/>
      <w:r>
        <w:rPr>
          <w:sz w:val="28"/>
          <w:szCs w:val="28"/>
        </w:rPr>
        <w:t xml:space="preserve"> вибору </w:t>
      </w:r>
      <w:proofErr w:type="spellStart"/>
      <w:r>
        <w:rPr>
          <w:sz w:val="28"/>
          <w:szCs w:val="28"/>
        </w:rPr>
        <w:t>третього</w:t>
      </w:r>
      <w:proofErr w:type="spellEnd"/>
      <w:r>
        <w:rPr>
          <w:sz w:val="28"/>
          <w:szCs w:val="28"/>
        </w:rPr>
        <w:t xml:space="preserve"> предмета, </w:t>
      </w:r>
      <w:proofErr w:type="spellStart"/>
      <w:r>
        <w:rPr>
          <w:sz w:val="28"/>
          <w:szCs w:val="28"/>
        </w:rPr>
        <w:t>керуючись</w:t>
      </w:r>
      <w:proofErr w:type="spellEnd"/>
      <w:r>
        <w:rPr>
          <w:sz w:val="28"/>
          <w:szCs w:val="28"/>
        </w:rPr>
        <w:t xml:space="preserve"> </w:t>
      </w:r>
      <w:proofErr w:type="spellStart"/>
      <w:r>
        <w:rPr>
          <w:sz w:val="28"/>
          <w:szCs w:val="28"/>
        </w:rPr>
        <w:t>чинним</w:t>
      </w:r>
      <w:proofErr w:type="spellEnd"/>
      <w:r>
        <w:rPr>
          <w:sz w:val="28"/>
          <w:szCs w:val="28"/>
        </w:rPr>
        <w:t xml:space="preserve"> в </w:t>
      </w:r>
      <w:proofErr w:type="spellStart"/>
      <w:r>
        <w:rPr>
          <w:sz w:val="28"/>
          <w:szCs w:val="28"/>
        </w:rPr>
        <w:t>Україні</w:t>
      </w:r>
      <w:proofErr w:type="spellEnd"/>
      <w:r>
        <w:rPr>
          <w:sz w:val="28"/>
          <w:szCs w:val="28"/>
        </w:rPr>
        <w:t xml:space="preserve"> </w:t>
      </w:r>
      <w:proofErr w:type="spellStart"/>
      <w:r>
        <w:rPr>
          <w:sz w:val="28"/>
          <w:szCs w:val="28"/>
        </w:rPr>
        <w:t>законодавством</w:t>
      </w:r>
      <w:proofErr w:type="spellEnd"/>
      <w:r>
        <w:rPr>
          <w:sz w:val="28"/>
          <w:szCs w:val="28"/>
        </w:rPr>
        <w:t xml:space="preserve">, а </w:t>
      </w:r>
      <w:proofErr w:type="spellStart"/>
      <w:r>
        <w:rPr>
          <w:sz w:val="28"/>
          <w:szCs w:val="28"/>
        </w:rPr>
        <w:t>саме</w:t>
      </w:r>
      <w:proofErr w:type="spellEnd"/>
      <w:r>
        <w:rPr>
          <w:sz w:val="28"/>
          <w:szCs w:val="28"/>
        </w:rPr>
        <w:t xml:space="preserve"> </w:t>
      </w:r>
      <w:proofErr w:type="spellStart"/>
      <w:r>
        <w:rPr>
          <w:sz w:val="28"/>
          <w:szCs w:val="28"/>
        </w:rPr>
        <w:t>статтею</w:t>
      </w:r>
      <w:proofErr w:type="spellEnd"/>
      <w:r>
        <w:rPr>
          <w:sz w:val="28"/>
          <w:szCs w:val="28"/>
        </w:rPr>
        <w:t xml:space="preserve"> 23 та </w:t>
      </w:r>
      <w:proofErr w:type="spellStart"/>
      <w:r>
        <w:rPr>
          <w:sz w:val="28"/>
          <w:szCs w:val="28"/>
        </w:rPr>
        <w:t>підпунктом</w:t>
      </w:r>
      <w:proofErr w:type="spellEnd"/>
      <w:r>
        <w:rPr>
          <w:sz w:val="28"/>
          <w:szCs w:val="28"/>
        </w:rPr>
        <w:t xml:space="preserve"> 1 </w:t>
      </w:r>
      <w:proofErr w:type="spellStart"/>
      <w:r>
        <w:rPr>
          <w:sz w:val="28"/>
          <w:szCs w:val="28"/>
        </w:rPr>
        <w:t>частини</w:t>
      </w:r>
      <w:proofErr w:type="spellEnd"/>
      <w:r>
        <w:rPr>
          <w:sz w:val="28"/>
          <w:szCs w:val="28"/>
        </w:rPr>
        <w:t xml:space="preserve"> </w:t>
      </w:r>
      <w:proofErr w:type="spellStart"/>
      <w:r>
        <w:rPr>
          <w:sz w:val="28"/>
          <w:szCs w:val="28"/>
        </w:rPr>
        <w:t>першої</w:t>
      </w:r>
      <w:proofErr w:type="spellEnd"/>
      <w:r>
        <w:rPr>
          <w:sz w:val="28"/>
          <w:szCs w:val="28"/>
        </w:rPr>
        <w:t xml:space="preserve"> </w:t>
      </w:r>
      <w:proofErr w:type="spellStart"/>
      <w:r>
        <w:rPr>
          <w:sz w:val="28"/>
          <w:szCs w:val="28"/>
        </w:rPr>
        <w:t>статті</w:t>
      </w:r>
      <w:proofErr w:type="spellEnd"/>
      <w:r>
        <w:rPr>
          <w:sz w:val="28"/>
          <w:szCs w:val="28"/>
        </w:rPr>
        <w:t xml:space="preserve"> 1 Закону </w:t>
      </w:r>
      <w:proofErr w:type="spellStart"/>
      <w:r>
        <w:rPr>
          <w:sz w:val="28"/>
          <w:szCs w:val="28"/>
        </w:rPr>
        <w:t>України</w:t>
      </w:r>
      <w:proofErr w:type="spellEnd"/>
      <w:r>
        <w:rPr>
          <w:sz w:val="28"/>
          <w:szCs w:val="28"/>
        </w:rPr>
        <w:t xml:space="preserve"> «Про </w:t>
      </w:r>
      <w:proofErr w:type="spellStart"/>
      <w:r>
        <w:rPr>
          <w:sz w:val="28"/>
          <w:szCs w:val="28"/>
        </w:rPr>
        <w:t>освіту</w:t>
      </w:r>
      <w:proofErr w:type="spellEnd"/>
      <w:r>
        <w:rPr>
          <w:sz w:val="28"/>
          <w:szCs w:val="28"/>
        </w:rPr>
        <w:t xml:space="preserve">», </w:t>
      </w:r>
      <w:proofErr w:type="spellStart"/>
      <w:r>
        <w:rPr>
          <w:sz w:val="28"/>
          <w:szCs w:val="28"/>
        </w:rPr>
        <w:t>встановлює</w:t>
      </w:r>
      <w:proofErr w:type="spellEnd"/>
      <w:r>
        <w:rPr>
          <w:sz w:val="28"/>
          <w:szCs w:val="28"/>
        </w:rPr>
        <w:t xml:space="preserve"> заклад </w:t>
      </w:r>
      <w:proofErr w:type="spellStart"/>
      <w:r>
        <w:rPr>
          <w:sz w:val="28"/>
          <w:szCs w:val="28"/>
        </w:rPr>
        <w:t>освіти</w:t>
      </w:r>
      <w:proofErr w:type="spellEnd"/>
      <w:r>
        <w:rPr>
          <w:sz w:val="28"/>
          <w:szCs w:val="28"/>
        </w:rPr>
        <w:t xml:space="preserve">.   </w:t>
      </w:r>
    </w:p>
    <w:p w:rsidR="00D03077" w:rsidRPr="00D03077" w:rsidRDefault="00D03077" w:rsidP="00D03077">
      <w:pPr>
        <w:overflowPunct w:val="0"/>
        <w:ind w:firstLine="567"/>
        <w:jc w:val="both"/>
        <w:rPr>
          <w:bCs/>
          <w:sz w:val="28"/>
          <w:szCs w:val="28"/>
          <w:lang w:val="uk-UA"/>
        </w:rPr>
      </w:pPr>
      <w:r>
        <w:rPr>
          <w:bCs/>
          <w:sz w:val="28"/>
          <w:szCs w:val="28"/>
          <w:lang w:val="uk-UA"/>
        </w:rPr>
        <w:t>Державна підсумкова атестація з іноземних мов проводиться згідно з листом Міністерства освіти і науки України від 23.01.2019 року № 1/9-41.</w:t>
      </w:r>
    </w:p>
    <w:p w:rsidR="00FE71C8" w:rsidRDefault="008D3BC4" w:rsidP="00FE71C8">
      <w:pPr>
        <w:overflowPunct w:val="0"/>
        <w:ind w:firstLine="567"/>
        <w:jc w:val="both"/>
        <w:rPr>
          <w:bCs/>
          <w:sz w:val="28"/>
          <w:szCs w:val="28"/>
          <w:lang w:val="uk-UA"/>
        </w:rPr>
      </w:pPr>
      <w:r w:rsidRPr="00FE71C8">
        <w:rPr>
          <w:sz w:val="28"/>
          <w:szCs w:val="28"/>
          <w:lang w:val="uk-UA"/>
        </w:rPr>
        <w:t>Завдання для проведення ДПА в закладі освіти укладають учителі закладу освіти</w:t>
      </w:r>
      <w:r w:rsidR="00FE71C8" w:rsidRPr="00FE71C8">
        <w:rPr>
          <w:sz w:val="28"/>
          <w:szCs w:val="28"/>
          <w:lang w:val="uk-UA"/>
        </w:rPr>
        <w:t xml:space="preserve"> відповідно до орієнтованих вимог до проведення державної підсумкової атестації учнів (вихованців)</w:t>
      </w:r>
      <w:r w:rsidR="00FE71C8">
        <w:rPr>
          <w:sz w:val="28"/>
          <w:szCs w:val="28"/>
          <w:lang w:val="uk-UA"/>
        </w:rPr>
        <w:t xml:space="preserve"> </w:t>
      </w:r>
      <w:r w:rsidR="00FE71C8" w:rsidRPr="00FE71C8">
        <w:rPr>
          <w:sz w:val="28"/>
          <w:szCs w:val="28"/>
          <w:lang w:val="uk-UA"/>
        </w:rPr>
        <w:t>у системі загальної середньої освіти у 2018/2019</w:t>
      </w:r>
      <w:r w:rsidR="00D03077">
        <w:rPr>
          <w:sz w:val="28"/>
          <w:szCs w:val="28"/>
          <w:lang w:val="uk-UA"/>
        </w:rPr>
        <w:t xml:space="preserve"> </w:t>
      </w:r>
      <w:r w:rsidR="00FE71C8">
        <w:rPr>
          <w:sz w:val="28"/>
          <w:szCs w:val="28"/>
          <w:lang w:val="uk-UA"/>
        </w:rPr>
        <w:t xml:space="preserve">навчальному році </w:t>
      </w:r>
      <w:r w:rsidR="00D03077">
        <w:rPr>
          <w:sz w:val="28"/>
          <w:szCs w:val="28"/>
          <w:lang w:val="uk-UA"/>
        </w:rPr>
        <w:t xml:space="preserve">(лист МОН від 27.03.2019 № 1/9-196) </w:t>
      </w:r>
      <w:r w:rsidRPr="00FE71C8">
        <w:rPr>
          <w:sz w:val="28"/>
          <w:szCs w:val="28"/>
          <w:lang w:val="uk-UA"/>
        </w:rPr>
        <w:t>і затверджує керівник закладу освіти.</w:t>
      </w:r>
      <w:r w:rsidR="00FE71C8" w:rsidRPr="00FE71C8">
        <w:rPr>
          <w:bCs/>
          <w:sz w:val="28"/>
          <w:szCs w:val="28"/>
          <w:lang w:val="uk-UA"/>
        </w:rPr>
        <w:t xml:space="preserve"> </w:t>
      </w:r>
    </w:p>
    <w:p w:rsidR="001A176E" w:rsidRPr="00CB660D" w:rsidRDefault="008D3BC4" w:rsidP="00CB660D">
      <w:pPr>
        <w:overflowPunct w:val="0"/>
        <w:ind w:firstLine="567"/>
        <w:jc w:val="both"/>
        <w:rPr>
          <w:bCs/>
          <w:sz w:val="28"/>
          <w:szCs w:val="28"/>
          <w:lang w:val="uk-UA"/>
        </w:rPr>
      </w:pPr>
      <w:r>
        <w:rPr>
          <w:sz w:val="28"/>
          <w:szCs w:val="28"/>
          <w:lang w:val="uk-UA" w:eastAsia="uk-UA"/>
        </w:rPr>
        <w:t>Державна підсумкова атестація учнів 11</w:t>
      </w:r>
      <w:r w:rsidR="00FE71C8">
        <w:rPr>
          <w:sz w:val="28"/>
          <w:szCs w:val="28"/>
          <w:lang w:val="uk-UA" w:eastAsia="uk-UA"/>
        </w:rPr>
        <w:t>-х</w:t>
      </w:r>
      <w:r>
        <w:rPr>
          <w:sz w:val="28"/>
          <w:szCs w:val="28"/>
          <w:lang w:val="uk-UA" w:eastAsia="uk-UA"/>
        </w:rPr>
        <w:t xml:space="preserve"> класів проводиться у закладах освіти у випадках, визначених пунктами 6, 8, 10, 12, 13-16, 18 розділу ІІ Порядку проведення державної підсумкової </w:t>
      </w:r>
      <w:r w:rsidR="00FE71C8">
        <w:rPr>
          <w:sz w:val="28"/>
          <w:szCs w:val="28"/>
          <w:lang w:val="uk-UA" w:eastAsia="uk-UA"/>
        </w:rPr>
        <w:t>атестації.</w:t>
      </w:r>
      <w:r w:rsidR="00FE71C8">
        <w:rPr>
          <w:bCs/>
          <w:sz w:val="28"/>
          <w:szCs w:val="28"/>
          <w:lang w:val="uk-UA"/>
        </w:rPr>
        <w:t xml:space="preserve"> </w:t>
      </w:r>
      <w:r>
        <w:rPr>
          <w:bCs/>
          <w:sz w:val="28"/>
          <w:szCs w:val="28"/>
          <w:lang w:val="uk-UA"/>
        </w:rPr>
        <w:t>У разі проведення атестації учнів 11 класів за місцем навчання атестаційні завдання укладаються учителями закладу освіти відповідно до орієнтовних вимог до змісту атестаційних завдань,</w:t>
      </w:r>
      <w:r w:rsidR="00FE71C8">
        <w:rPr>
          <w:bCs/>
          <w:sz w:val="28"/>
          <w:szCs w:val="28"/>
          <w:lang w:val="uk-UA"/>
        </w:rPr>
        <w:t xml:space="preserve"> затверджених наказами МОН</w:t>
      </w:r>
      <w:r w:rsidR="00FE71C8" w:rsidRPr="00FE71C8">
        <w:rPr>
          <w:bCs/>
          <w:sz w:val="28"/>
          <w:szCs w:val="28"/>
          <w:lang w:val="uk-UA"/>
        </w:rPr>
        <w:t xml:space="preserve"> № 192 від 20.02.2015</w:t>
      </w:r>
      <w:r w:rsidR="00FE71C8" w:rsidRPr="00FE71C8">
        <w:t> </w:t>
      </w:r>
      <w:r w:rsidR="00FE71C8" w:rsidRPr="00FE71C8">
        <w:rPr>
          <w:sz w:val="28"/>
          <w:szCs w:val="28"/>
          <w:lang w:val="uk-UA"/>
        </w:rPr>
        <w:t>і</w:t>
      </w:r>
      <w:r w:rsidR="00FE71C8">
        <w:rPr>
          <w:rStyle w:val="a6"/>
          <w:color w:val="0D0D0D"/>
          <w:sz w:val="28"/>
          <w:szCs w:val="28"/>
          <w:lang w:val="uk-UA"/>
        </w:rPr>
        <w:t> </w:t>
      </w:r>
      <w:r w:rsidR="00FE71C8">
        <w:rPr>
          <w:bCs/>
          <w:sz w:val="28"/>
          <w:szCs w:val="28"/>
          <w:lang w:val="uk-UA"/>
        </w:rPr>
        <w:t>№ 94 від 08.02.2016.</w:t>
      </w:r>
    </w:p>
    <w:p w:rsidR="00844E64" w:rsidRPr="00FE71C8" w:rsidRDefault="00844E64" w:rsidP="00844E64">
      <w:pPr>
        <w:overflowPunct w:val="0"/>
        <w:ind w:firstLine="708"/>
        <w:jc w:val="both"/>
        <w:rPr>
          <w:b/>
          <w:sz w:val="28"/>
          <w:szCs w:val="28"/>
          <w:lang w:val="uk-UA" w:eastAsia="uk-UA"/>
        </w:rPr>
      </w:pPr>
      <w:r>
        <w:rPr>
          <w:sz w:val="28"/>
          <w:szCs w:val="28"/>
          <w:lang w:val="uk-UA"/>
        </w:rPr>
        <w:t xml:space="preserve">Звертаємо увагу на те, що у разі відсутності учня (вихованця) в день проведення державної підсумкової атестації у Класному журналі у відповідній </w:t>
      </w:r>
      <w:r>
        <w:rPr>
          <w:sz w:val="28"/>
          <w:szCs w:val="28"/>
          <w:lang w:val="uk-UA"/>
        </w:rPr>
        <w:lastRenderedPageBreak/>
        <w:t xml:space="preserve">колонці фіксують відсутність учня/учениці. </w:t>
      </w:r>
    </w:p>
    <w:p w:rsidR="001A176E" w:rsidRDefault="001A176E" w:rsidP="00844E64">
      <w:pPr>
        <w:pStyle w:val="Default"/>
        <w:jc w:val="both"/>
        <w:rPr>
          <w:color w:val="auto"/>
          <w:sz w:val="28"/>
          <w:szCs w:val="28"/>
          <w:lang w:val="uk-UA"/>
        </w:rPr>
      </w:pPr>
    </w:p>
    <w:p w:rsidR="001A176E" w:rsidRDefault="00356A9C" w:rsidP="00356A9C">
      <w:pPr>
        <w:overflowPunct w:val="0"/>
        <w:jc w:val="center"/>
        <w:rPr>
          <w:b/>
          <w:sz w:val="28"/>
          <w:szCs w:val="28"/>
          <w:lang w:val="uk-UA" w:eastAsia="uk-UA"/>
        </w:rPr>
      </w:pPr>
      <w:r>
        <w:rPr>
          <w:b/>
          <w:sz w:val="28"/>
          <w:szCs w:val="28"/>
          <w:lang w:val="uk-UA" w:eastAsia="uk-UA"/>
        </w:rPr>
        <w:t xml:space="preserve">Орієнтовні вимоги до змісту атестаційних робіт для учнів </w:t>
      </w:r>
      <w:r w:rsidR="001A176E">
        <w:rPr>
          <w:b/>
          <w:sz w:val="28"/>
          <w:szCs w:val="28"/>
          <w:lang w:val="uk-UA" w:eastAsia="uk-UA"/>
        </w:rPr>
        <w:t>4 клас</w:t>
      </w:r>
      <w:r>
        <w:rPr>
          <w:b/>
          <w:sz w:val="28"/>
          <w:szCs w:val="28"/>
          <w:lang w:val="uk-UA" w:eastAsia="uk-UA"/>
        </w:rPr>
        <w:t>у</w:t>
      </w:r>
    </w:p>
    <w:p w:rsidR="00D84DCD" w:rsidRDefault="00D84DCD" w:rsidP="00356A9C">
      <w:pPr>
        <w:overflowPunct w:val="0"/>
        <w:jc w:val="center"/>
        <w:rPr>
          <w:b/>
          <w:sz w:val="28"/>
          <w:szCs w:val="28"/>
          <w:lang w:val="uk-UA" w:eastAsia="uk-UA"/>
        </w:rPr>
      </w:pPr>
    </w:p>
    <w:p w:rsidR="00D84DCD" w:rsidRPr="00844E64" w:rsidRDefault="00D84DCD" w:rsidP="00844E64">
      <w:pPr>
        <w:widowControl/>
        <w:autoSpaceDE/>
        <w:autoSpaceDN/>
        <w:adjustRightInd/>
        <w:ind w:firstLine="720"/>
        <w:jc w:val="both"/>
        <w:rPr>
          <w:sz w:val="28"/>
          <w:szCs w:val="28"/>
          <w:lang w:val="uk-UA"/>
        </w:rPr>
      </w:pPr>
      <w:r w:rsidRPr="00D84DCD">
        <w:rPr>
          <w:sz w:val="28"/>
          <w:szCs w:val="28"/>
          <w:lang w:val="uk-UA"/>
        </w:rPr>
        <w:t xml:space="preserve">Відповідно до Порядку, державна підсумкова атестація (далі-атестація) у </w:t>
      </w:r>
      <w:r w:rsidRPr="00D84DCD">
        <w:rPr>
          <w:b/>
          <w:sz w:val="28"/>
          <w:szCs w:val="28"/>
          <w:lang w:val="uk-UA"/>
        </w:rPr>
        <w:t xml:space="preserve"> </w:t>
      </w:r>
      <w:r w:rsidRPr="00D84DCD">
        <w:rPr>
          <w:sz w:val="28"/>
          <w:szCs w:val="28"/>
          <w:lang w:val="uk-UA"/>
        </w:rPr>
        <w:t>всіх</w:t>
      </w:r>
      <w:r w:rsidRPr="00D84DCD">
        <w:rPr>
          <w:b/>
          <w:sz w:val="28"/>
          <w:szCs w:val="28"/>
          <w:lang w:val="uk-UA"/>
        </w:rPr>
        <w:t xml:space="preserve"> </w:t>
      </w:r>
      <w:r w:rsidRPr="00D84DCD">
        <w:rPr>
          <w:sz w:val="28"/>
          <w:szCs w:val="28"/>
          <w:lang w:val="uk-UA"/>
        </w:rPr>
        <w:t>закладах загальної середньої освіти І ступеня</w:t>
      </w:r>
      <w:r w:rsidRPr="00D84DCD">
        <w:rPr>
          <w:b/>
          <w:sz w:val="28"/>
          <w:szCs w:val="28"/>
          <w:lang w:val="uk-UA"/>
        </w:rPr>
        <w:t xml:space="preserve">  </w:t>
      </w:r>
      <w:r w:rsidRPr="00D84DCD">
        <w:rPr>
          <w:color w:val="000000"/>
          <w:sz w:val="28"/>
          <w:szCs w:val="28"/>
          <w:lang w:val="uk-UA" w:eastAsia="uk-UA"/>
        </w:rPr>
        <w:t xml:space="preserve">з української мови є обов'язковою. </w:t>
      </w:r>
      <w:r w:rsidRPr="00D84DCD">
        <w:rPr>
          <w:rFonts w:ascii="Arial" w:hAnsi="Arial" w:cs="Arial"/>
          <w:color w:val="000000"/>
          <w:sz w:val="21"/>
          <w:szCs w:val="21"/>
          <w:lang w:val="uk-UA" w:eastAsia="uk-UA"/>
        </w:rPr>
        <w:t xml:space="preserve"> </w:t>
      </w:r>
      <w:r w:rsidRPr="00D84DCD">
        <w:rPr>
          <w:color w:val="000000"/>
          <w:sz w:val="28"/>
          <w:szCs w:val="28"/>
          <w:lang w:val="uk-UA" w:eastAsia="uk-UA"/>
        </w:rPr>
        <w:t>Атестація</w:t>
      </w:r>
      <w:r w:rsidRPr="00D84DCD">
        <w:rPr>
          <w:rFonts w:ascii="Arial" w:hAnsi="Arial" w:cs="Arial"/>
          <w:color w:val="000000"/>
          <w:sz w:val="21"/>
          <w:szCs w:val="21"/>
          <w:lang w:val="uk-UA" w:eastAsia="uk-UA"/>
        </w:rPr>
        <w:t xml:space="preserve"> </w:t>
      </w:r>
      <w:r w:rsidRPr="00D84DCD">
        <w:rPr>
          <w:color w:val="000000"/>
          <w:sz w:val="28"/>
          <w:szCs w:val="28"/>
          <w:lang w:val="uk-UA" w:eastAsia="uk-UA"/>
        </w:rPr>
        <w:t>здійснюється з метою моніторингу якості освітньої діяльності закладів освіти та якості освіти,</w:t>
      </w:r>
      <w:r w:rsidRPr="00D84DCD">
        <w:rPr>
          <w:sz w:val="28"/>
          <w:szCs w:val="28"/>
          <w:lang w:val="uk-UA"/>
        </w:rPr>
        <w:t xml:space="preserve"> і проводиться у формі підсумкових контрольних робіт з двох предметів: української мови (передбачає оцінювання результатів навчання з української мови і літера</w:t>
      </w:r>
      <w:r w:rsidR="00844E64">
        <w:rPr>
          <w:sz w:val="28"/>
          <w:szCs w:val="28"/>
          <w:lang w:val="uk-UA"/>
        </w:rPr>
        <w:t xml:space="preserve">турного читання) і математики. </w:t>
      </w:r>
    </w:p>
    <w:p w:rsidR="001A176E" w:rsidRDefault="001A176E" w:rsidP="001A176E">
      <w:pPr>
        <w:ind w:firstLine="720"/>
        <w:jc w:val="both"/>
        <w:rPr>
          <w:sz w:val="28"/>
          <w:szCs w:val="28"/>
          <w:lang w:val="uk-UA"/>
        </w:rPr>
      </w:pPr>
      <w:r>
        <w:rPr>
          <w:sz w:val="28"/>
          <w:szCs w:val="28"/>
          <w:lang w:val="uk-UA"/>
        </w:rPr>
        <w:t>Підсумкові контрольні роботи укладають учителі початкових класів/методичні об’єднання вчителів початкових класів за єдиними завданнями для усіх класів паралелі відповідно до орієнтовних вимог до змісту атестаційних завдань. Атестаційні матеріали, що містять підсумкові контрольні роботи з української мови і математики у двох варіантах, погоджує педагогічна рада і затверджує керівник закладу освіти.</w:t>
      </w:r>
    </w:p>
    <w:p w:rsidR="001A176E" w:rsidRPr="00844E64" w:rsidRDefault="001A176E" w:rsidP="00844E64">
      <w:pPr>
        <w:overflowPunct w:val="0"/>
        <w:ind w:firstLine="708"/>
        <w:jc w:val="both"/>
        <w:rPr>
          <w:sz w:val="28"/>
          <w:szCs w:val="28"/>
          <w:lang w:val="uk-UA"/>
        </w:rPr>
      </w:pPr>
      <w:r>
        <w:rPr>
          <w:color w:val="222222"/>
          <w:sz w:val="28"/>
          <w:szCs w:val="28"/>
          <w:lang w:val="uk-UA"/>
        </w:rPr>
        <w:t>Контрольні роботи проводяться відповідно до календарного планування на другому чи третьому уроці, окрім понеділка і п'ятниці, а також днів перед і після святкових.</w:t>
      </w:r>
      <w:r w:rsidR="00FE71C8" w:rsidRPr="00FE71C8">
        <w:rPr>
          <w:sz w:val="28"/>
          <w:szCs w:val="28"/>
          <w:lang w:val="uk-UA"/>
        </w:rPr>
        <w:t xml:space="preserve"> </w:t>
      </w:r>
      <w:r w:rsidR="00844E64">
        <w:rPr>
          <w:sz w:val="28"/>
          <w:szCs w:val="28"/>
          <w:lang w:val="uk-UA"/>
        </w:rPr>
        <w:t>У</w:t>
      </w:r>
      <w:r w:rsidR="00FE71C8">
        <w:rPr>
          <w:sz w:val="28"/>
          <w:szCs w:val="28"/>
          <w:lang w:val="uk-UA"/>
        </w:rPr>
        <w:t xml:space="preserve"> разі відсутності учня (вихованця) в день проведення державної підсумкової атестації у Класному журналі у колонці під датою її проведення фіксують відсутність учня. </w:t>
      </w:r>
    </w:p>
    <w:p w:rsidR="001A176E" w:rsidRDefault="001A176E" w:rsidP="001A176E">
      <w:pPr>
        <w:shd w:val="clear" w:color="auto" w:fill="FFFDFD"/>
        <w:overflowPunct w:val="0"/>
        <w:ind w:firstLine="709"/>
        <w:jc w:val="both"/>
        <w:textAlignment w:val="baseline"/>
        <w:rPr>
          <w:color w:val="222222"/>
          <w:sz w:val="28"/>
          <w:szCs w:val="28"/>
          <w:lang w:val="uk-UA"/>
        </w:rPr>
      </w:pPr>
      <w:r>
        <w:rPr>
          <w:color w:val="222222"/>
          <w:sz w:val="28"/>
          <w:szCs w:val="28"/>
          <w:lang w:val="uk-UA"/>
        </w:rPr>
        <w:t xml:space="preserve">На </w:t>
      </w:r>
      <w:r>
        <w:rPr>
          <w:b/>
          <w:color w:val="222222"/>
          <w:sz w:val="28"/>
          <w:szCs w:val="28"/>
          <w:lang w:val="uk-UA"/>
        </w:rPr>
        <w:t>проведення</w:t>
      </w:r>
      <w:r>
        <w:rPr>
          <w:color w:val="222222"/>
          <w:sz w:val="28"/>
          <w:szCs w:val="28"/>
          <w:lang w:val="uk-UA"/>
        </w:rPr>
        <w:t xml:space="preserve"> контрольної роботи відводиться 1 академічна година (один урок): 5 хв. – на пояснення змісту роботи та інструкції щодо її виконання і 35 хв. – на її виконання.</w:t>
      </w:r>
    </w:p>
    <w:p w:rsidR="001A176E" w:rsidRDefault="001A176E" w:rsidP="001A176E">
      <w:pPr>
        <w:overflowPunct w:val="0"/>
        <w:ind w:firstLine="709"/>
        <w:jc w:val="both"/>
        <w:rPr>
          <w:color w:val="000000"/>
          <w:sz w:val="28"/>
          <w:szCs w:val="28"/>
          <w:lang w:val="uk-UA" w:eastAsia="uk-UA"/>
        </w:rPr>
      </w:pPr>
      <w:r>
        <w:rPr>
          <w:b/>
          <w:color w:val="222222"/>
          <w:sz w:val="28"/>
          <w:szCs w:val="28"/>
          <w:lang w:val="uk-UA"/>
        </w:rPr>
        <w:t>Оцінювання</w:t>
      </w:r>
      <w:r>
        <w:rPr>
          <w:color w:val="222222"/>
          <w:sz w:val="28"/>
          <w:szCs w:val="28"/>
          <w:lang w:val="uk-UA"/>
        </w:rPr>
        <w:t xml:space="preserve"> підсумкових контрольних робіт здійснюється відповідно до «Критеріїв оцінювання навчальних досягнень учнів (вихованців) у системі загальної середньої освіти» (наказ Міністерства від 13.04.2011 № 329, зареєстрований у Міністерстві юстиції України 11 травня 2011 за     № 566/19304) та Орієнтовних вимог до контролю та оцінювання навчальних досягнень учнів початкової школи (</w:t>
      </w:r>
      <w:r>
        <w:rPr>
          <w:color w:val="000000"/>
          <w:sz w:val="28"/>
          <w:szCs w:val="28"/>
          <w:lang w:val="uk-UA"/>
        </w:rPr>
        <w:t xml:space="preserve">наказ Міністерства освіти і науки України від </w:t>
      </w:r>
      <w:r>
        <w:rPr>
          <w:color w:val="000000"/>
          <w:sz w:val="28"/>
          <w:szCs w:val="28"/>
          <w:lang w:val="uk-UA" w:eastAsia="uk-UA"/>
        </w:rPr>
        <w:t>19.08.2016 № 1009 «Про внесення змін до наказу Міністерства освіти і науки України від 21.08.2013 № 1222»).</w:t>
      </w:r>
    </w:p>
    <w:p w:rsidR="001A176E" w:rsidRPr="004C189B" w:rsidRDefault="001A176E" w:rsidP="001A176E">
      <w:pPr>
        <w:overflowPunct w:val="0"/>
        <w:ind w:firstLine="709"/>
        <w:jc w:val="both"/>
        <w:rPr>
          <w:color w:val="000000"/>
          <w:sz w:val="28"/>
          <w:szCs w:val="28"/>
          <w:lang w:val="uk-UA" w:eastAsia="uk-UA"/>
        </w:rPr>
      </w:pPr>
      <w:r w:rsidRPr="004C189B">
        <w:rPr>
          <w:color w:val="000000"/>
          <w:sz w:val="28"/>
          <w:szCs w:val="28"/>
          <w:lang w:val="uk-UA" w:eastAsia="uk-UA"/>
        </w:rPr>
        <w:t>Результати атестації не враховуються під час виставлення річних оцінок із навчальних предметів.</w:t>
      </w:r>
    </w:p>
    <w:p w:rsidR="001A176E" w:rsidRDefault="001A176E" w:rsidP="001A176E">
      <w:pPr>
        <w:ind w:firstLine="709"/>
        <w:jc w:val="both"/>
        <w:textAlignment w:val="baseline"/>
        <w:rPr>
          <w:color w:val="222222"/>
          <w:sz w:val="28"/>
          <w:szCs w:val="28"/>
          <w:lang w:val="uk-UA"/>
        </w:rPr>
      </w:pPr>
      <w:r>
        <w:rPr>
          <w:b/>
          <w:color w:val="222222"/>
          <w:sz w:val="28"/>
          <w:szCs w:val="28"/>
          <w:lang w:val="uk-UA"/>
        </w:rPr>
        <w:t>Зміст завдань</w:t>
      </w:r>
      <w:r>
        <w:rPr>
          <w:color w:val="222222"/>
          <w:sz w:val="28"/>
          <w:szCs w:val="28"/>
          <w:lang w:val="uk-UA"/>
        </w:rPr>
        <w:t xml:space="preserve"> для підсумкових контрольних робіт формується відповідно до державних вимог щодо навчальних досягнень учня/учениці, визначених чинними навчальними програмами для 1-4 класів закладів</w:t>
      </w:r>
      <w:r>
        <w:rPr>
          <w:color w:val="FF0000"/>
          <w:sz w:val="28"/>
          <w:szCs w:val="28"/>
          <w:lang w:val="uk-UA"/>
        </w:rPr>
        <w:t xml:space="preserve"> </w:t>
      </w:r>
      <w:r>
        <w:rPr>
          <w:sz w:val="28"/>
          <w:szCs w:val="28"/>
          <w:lang w:val="uk-UA"/>
        </w:rPr>
        <w:t>загальної середньої освіти.</w:t>
      </w:r>
      <w:r>
        <w:rPr>
          <w:color w:val="222222"/>
          <w:sz w:val="28"/>
          <w:szCs w:val="28"/>
          <w:lang w:val="uk-UA"/>
        </w:rPr>
        <w:t xml:space="preserve"> </w:t>
      </w:r>
    </w:p>
    <w:p w:rsidR="001A176E" w:rsidRDefault="001A176E" w:rsidP="001A176E">
      <w:pPr>
        <w:overflowPunct w:val="0"/>
        <w:jc w:val="center"/>
        <w:textAlignment w:val="baseline"/>
        <w:rPr>
          <w:b/>
          <w:i/>
          <w:sz w:val="28"/>
          <w:szCs w:val="28"/>
          <w:lang w:val="uk-UA"/>
        </w:rPr>
      </w:pPr>
      <w:r>
        <w:rPr>
          <w:b/>
          <w:i/>
          <w:sz w:val="28"/>
          <w:szCs w:val="28"/>
          <w:lang w:val="uk-UA"/>
        </w:rPr>
        <w:t>Особливості конструювання змісту атестаційної роботи</w:t>
      </w:r>
    </w:p>
    <w:p w:rsidR="001A176E" w:rsidRDefault="001A176E" w:rsidP="001A176E">
      <w:pPr>
        <w:overflowPunct w:val="0"/>
        <w:jc w:val="center"/>
        <w:textAlignment w:val="baseline"/>
        <w:rPr>
          <w:b/>
          <w:i/>
          <w:color w:val="222222"/>
          <w:sz w:val="28"/>
          <w:szCs w:val="28"/>
          <w:lang w:val="uk-UA"/>
        </w:rPr>
      </w:pPr>
      <w:r>
        <w:rPr>
          <w:b/>
          <w:i/>
          <w:sz w:val="28"/>
          <w:szCs w:val="28"/>
          <w:lang w:val="uk-UA"/>
        </w:rPr>
        <w:t xml:space="preserve"> з </w:t>
      </w:r>
      <w:r>
        <w:rPr>
          <w:b/>
          <w:i/>
          <w:color w:val="222222"/>
          <w:sz w:val="28"/>
          <w:szCs w:val="28"/>
          <w:lang w:val="uk-UA"/>
        </w:rPr>
        <w:t>української мови</w:t>
      </w:r>
    </w:p>
    <w:p w:rsidR="001A176E" w:rsidRDefault="001A176E" w:rsidP="001A176E">
      <w:pPr>
        <w:ind w:firstLine="709"/>
        <w:jc w:val="both"/>
        <w:rPr>
          <w:color w:val="FF0000"/>
          <w:sz w:val="28"/>
          <w:szCs w:val="28"/>
          <w:lang w:val="uk-UA"/>
        </w:rPr>
      </w:pPr>
      <w:r>
        <w:rPr>
          <w:sz w:val="28"/>
          <w:szCs w:val="28"/>
          <w:lang w:val="uk-UA"/>
        </w:rPr>
        <w:t xml:space="preserve">Атестаційна контрольна робота з української мови є інтегрованою і містить завдання на перевірку результатів навчання з української мови і літературного читання. Завдання на перевірку сформованості навички читання, розуміння прочитаного, уміння працювати з текстом, використовуючи визначені програмою літературознавчі поняття; перевірку орфографічних і </w:t>
      </w:r>
      <w:r>
        <w:rPr>
          <w:sz w:val="28"/>
          <w:szCs w:val="28"/>
          <w:lang w:val="uk-UA"/>
        </w:rPr>
        <w:lastRenderedPageBreak/>
        <w:t xml:space="preserve">пунктуаційних умінь, навичок застосування знань про мову і мовлення, мовних умінь; побудову зв’язного висловлювання формуються на основі єдиного художнього або науково-художнього тексту. Для перевірки орфографічних і пунктуаційних умінь укладачі контрольної роботи обирають в тексті для читання логічно завершену частину для списування, в якій 25% слів містять вивчені орфограми, і оформлюють її з пропусками цих орфограм. З метою забезпечення умов цілісного сприйняття тексту, який будуть опрацьовувати учні, рекомендуємо розпочати контрольну роботу з опрацювання частини для списування, а саме: прочитати її і вставити пропущені букви. Далі організовують перевірку навички читання мовчки. </w:t>
      </w:r>
    </w:p>
    <w:p w:rsidR="001A176E" w:rsidRDefault="001A176E" w:rsidP="001A176E">
      <w:pPr>
        <w:tabs>
          <w:tab w:val="left" w:pos="0"/>
          <w:tab w:val="left" w:pos="709"/>
        </w:tabs>
        <w:overflowPunct w:val="0"/>
        <w:jc w:val="both"/>
        <w:rPr>
          <w:sz w:val="28"/>
          <w:szCs w:val="28"/>
          <w:lang w:val="uk-UA"/>
        </w:rPr>
      </w:pPr>
      <w:r>
        <w:rPr>
          <w:sz w:val="28"/>
          <w:szCs w:val="28"/>
          <w:lang w:val="uk-UA"/>
        </w:rPr>
        <w:tab/>
        <w:t xml:space="preserve">Після повного </w:t>
      </w:r>
      <w:proofErr w:type="spellStart"/>
      <w:r>
        <w:rPr>
          <w:sz w:val="28"/>
          <w:szCs w:val="28"/>
          <w:lang w:val="uk-UA"/>
        </w:rPr>
        <w:t>прочитування</w:t>
      </w:r>
      <w:proofErr w:type="spellEnd"/>
      <w:r>
        <w:rPr>
          <w:sz w:val="28"/>
          <w:szCs w:val="28"/>
          <w:lang w:val="uk-UA"/>
        </w:rPr>
        <w:t xml:space="preserve"> тексту учням пропонується виконувати завдання у тому порядку, як зручно дитині. Роботу учень письмово оформлює на аркушах зі штампом школи, дотримуючись вимог оформлення письмових робіт з української мови.</w:t>
      </w:r>
    </w:p>
    <w:p w:rsidR="001A176E" w:rsidRDefault="001A176E" w:rsidP="001A176E">
      <w:pPr>
        <w:overflowPunct w:val="0"/>
        <w:ind w:firstLine="709"/>
        <w:jc w:val="both"/>
        <w:textAlignment w:val="baseline"/>
        <w:rPr>
          <w:sz w:val="28"/>
          <w:szCs w:val="28"/>
          <w:lang w:val="uk-UA"/>
        </w:rPr>
      </w:pPr>
      <w:r>
        <w:rPr>
          <w:sz w:val="28"/>
          <w:szCs w:val="28"/>
          <w:lang w:val="uk-UA"/>
        </w:rPr>
        <w:t xml:space="preserve">Зміст підсумкової контрольної роботи може бути сконструйовано у двох варіантах (за вибором учителя). В обох варіантах перше завдання представлено текстом для читання. </w:t>
      </w:r>
    </w:p>
    <w:p w:rsidR="001A176E" w:rsidRDefault="001A176E" w:rsidP="001A176E">
      <w:pPr>
        <w:tabs>
          <w:tab w:val="left" w:pos="2880"/>
          <w:tab w:val="left" w:pos="9000"/>
        </w:tabs>
        <w:ind w:firstLine="709"/>
        <w:jc w:val="both"/>
        <w:rPr>
          <w:sz w:val="28"/>
          <w:szCs w:val="28"/>
          <w:lang w:val="uk-UA"/>
        </w:rPr>
      </w:pPr>
      <w:r>
        <w:rPr>
          <w:b/>
          <w:sz w:val="28"/>
          <w:szCs w:val="28"/>
          <w:lang w:val="uk-UA"/>
        </w:rPr>
        <w:t>І варіант</w:t>
      </w:r>
      <w:r>
        <w:rPr>
          <w:sz w:val="28"/>
          <w:szCs w:val="28"/>
          <w:lang w:val="uk-UA"/>
        </w:rPr>
        <w:t xml:space="preserve"> підсумкової контрольної роботи з української мови  формується з тексту для читання, визначеної у ньому частини для списування (з пропущеними орфограмами) для виявлення правописних умінь, трьох завдань до тексту для перевірки розуміння його змісту і вміння працювати з текстом (одне з яких на перевірку практичного засвоєння літературознавчих понять; друге – на перевірку сформованості умінь визначати основну думку, тему твору/встановлювати послідовність подій/встановлювати взаємозв’язки фактів, подій/характеризувати вчинки дійових осіб; третє – на перевірку сформованості уміння пояснювати зображувальні можливості художнього слова для описів природи, зовнішності персонажів, характеристики героїв), трьох завдань за змістом тексту для перевірки навичок застосування знань про мову і мовлення, мовних умінь (одне з яких на визначення/групування/класифікацію мовних одиниць, друге – на доповнення/побудову/трансформування речень/зв’язок слів у реченні; третє – на утворення форм слів, що належать до різних частин мови, за заданою умовою), творчого – на побудову зв’язного висловлювання за змістом прочитаного тексту, у якому учень формулює власні оцінні судження. </w:t>
      </w:r>
    </w:p>
    <w:p w:rsidR="001A176E" w:rsidRPr="00722FBD" w:rsidRDefault="001A176E" w:rsidP="001A176E">
      <w:pPr>
        <w:jc w:val="center"/>
        <w:rPr>
          <w:b/>
          <w:lang w:val="uk-UA"/>
        </w:rPr>
      </w:pPr>
      <w:r w:rsidRPr="00722FBD">
        <w:rPr>
          <w:b/>
          <w:lang w:val="uk-UA"/>
        </w:rPr>
        <w:t>Вимоги до формування змісту І варіанту  підсумкової контрольної роботи з української мови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276"/>
        <w:gridCol w:w="1559"/>
        <w:gridCol w:w="1808"/>
      </w:tblGrid>
      <w:tr w:rsidR="001A176E" w:rsidTr="001A176E">
        <w:trPr>
          <w:trHeight w:val="180"/>
        </w:trPr>
        <w:tc>
          <w:tcPr>
            <w:tcW w:w="567"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both"/>
              <w:rPr>
                <w:b/>
                <w:sz w:val="28"/>
                <w:szCs w:val="28"/>
                <w:lang w:val="uk-UA"/>
              </w:rPr>
            </w:pPr>
            <w:r>
              <w:rPr>
                <w:b/>
                <w:sz w:val="28"/>
                <w:szCs w:val="28"/>
                <w:lang w:val="uk-UA"/>
              </w:rPr>
              <w:t>№</w:t>
            </w:r>
          </w:p>
          <w:p w:rsidR="001A176E" w:rsidRDefault="001A176E">
            <w:pPr>
              <w:spacing w:line="256" w:lineRule="auto"/>
              <w:jc w:val="both"/>
              <w:rPr>
                <w:b/>
                <w:sz w:val="28"/>
                <w:szCs w:val="28"/>
                <w:lang w:val="uk-UA"/>
              </w:rPr>
            </w:pPr>
            <w:r>
              <w:rPr>
                <w:b/>
                <w:sz w:val="28"/>
                <w:szCs w:val="28"/>
                <w:lang w:val="uk-UA"/>
              </w:rPr>
              <w:t>з/п</w:t>
            </w:r>
          </w:p>
        </w:tc>
        <w:tc>
          <w:tcPr>
            <w:tcW w:w="4253"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b/>
                <w:sz w:val="28"/>
                <w:szCs w:val="28"/>
                <w:lang w:val="uk-UA"/>
              </w:rPr>
            </w:pPr>
            <w:r>
              <w:rPr>
                <w:b/>
                <w:sz w:val="28"/>
                <w:szCs w:val="28"/>
                <w:lang w:val="uk-UA"/>
              </w:rPr>
              <w:t>Види завдань</w:t>
            </w:r>
          </w:p>
        </w:tc>
        <w:tc>
          <w:tcPr>
            <w:tcW w:w="1276"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b/>
                <w:sz w:val="28"/>
                <w:szCs w:val="28"/>
                <w:lang w:val="uk-UA"/>
              </w:rPr>
            </w:pPr>
            <w:r>
              <w:rPr>
                <w:b/>
                <w:sz w:val="28"/>
                <w:szCs w:val="28"/>
                <w:lang w:val="uk-UA"/>
              </w:rPr>
              <w:t>Кількість завдань</w:t>
            </w:r>
          </w:p>
        </w:tc>
        <w:tc>
          <w:tcPr>
            <w:tcW w:w="1559"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b/>
                <w:sz w:val="28"/>
                <w:szCs w:val="28"/>
                <w:lang w:val="uk-UA"/>
              </w:rPr>
            </w:pPr>
            <w:r>
              <w:rPr>
                <w:b/>
                <w:sz w:val="28"/>
                <w:szCs w:val="28"/>
                <w:lang w:val="uk-UA"/>
              </w:rPr>
              <w:t>Кількість балів за кожне правильно виконане завдання</w:t>
            </w:r>
          </w:p>
        </w:tc>
        <w:tc>
          <w:tcPr>
            <w:tcW w:w="1808"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b/>
                <w:sz w:val="28"/>
                <w:szCs w:val="28"/>
                <w:lang w:val="uk-UA"/>
              </w:rPr>
            </w:pPr>
            <w:r>
              <w:rPr>
                <w:b/>
                <w:sz w:val="28"/>
                <w:szCs w:val="28"/>
                <w:lang w:val="uk-UA"/>
              </w:rPr>
              <w:t>Максимальна кількість балів</w:t>
            </w:r>
          </w:p>
        </w:tc>
      </w:tr>
      <w:tr w:rsidR="001A176E" w:rsidRPr="00722FBD" w:rsidTr="001A176E">
        <w:trPr>
          <w:trHeight w:val="331"/>
        </w:trPr>
        <w:tc>
          <w:tcPr>
            <w:tcW w:w="567"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lang w:val="uk-UA"/>
              </w:rPr>
            </w:pPr>
            <w:r w:rsidRPr="00722FBD">
              <w:rPr>
                <w:lang w:val="uk-UA"/>
              </w:rPr>
              <w:t>1.</w:t>
            </w:r>
          </w:p>
        </w:tc>
        <w:tc>
          <w:tcPr>
            <w:tcW w:w="4253" w:type="dxa"/>
            <w:tcBorders>
              <w:top w:val="single" w:sz="4" w:space="0" w:color="auto"/>
              <w:left w:val="single" w:sz="4" w:space="0" w:color="auto"/>
              <w:bottom w:val="single" w:sz="4" w:space="0" w:color="auto"/>
              <w:right w:val="single" w:sz="4" w:space="0" w:color="auto"/>
            </w:tcBorders>
            <w:hideMark/>
          </w:tcPr>
          <w:p w:rsidR="001A176E" w:rsidRPr="00722FBD" w:rsidRDefault="001A176E">
            <w:pPr>
              <w:tabs>
                <w:tab w:val="left" w:pos="2880"/>
                <w:tab w:val="left" w:pos="9000"/>
              </w:tabs>
              <w:spacing w:line="256" w:lineRule="auto"/>
              <w:ind w:firstLine="25"/>
              <w:jc w:val="both"/>
              <w:rPr>
                <w:lang w:val="uk-UA"/>
              </w:rPr>
            </w:pPr>
            <w:r w:rsidRPr="00722FBD">
              <w:rPr>
                <w:lang w:val="uk-UA"/>
              </w:rPr>
              <w:t xml:space="preserve">Читання тексту мовчки. Пропонується текст (незнайомий учням) для самостійного читання з мови навчання </w:t>
            </w:r>
            <w:r w:rsidRPr="00722FBD">
              <w:rPr>
                <w:lang w:val="uk-UA"/>
              </w:rPr>
              <w:lastRenderedPageBreak/>
              <w:t>обсягом 300-330 слів, (для шкіл з навчанням мовами національних меншин –  220-250 слів). Кількість слів, які по</w:t>
            </w:r>
            <w:r w:rsidR="00087415">
              <w:rPr>
                <w:lang w:val="uk-UA"/>
              </w:rPr>
              <w:t>требують пояснення – не більше двох</w:t>
            </w:r>
            <w:r w:rsidRPr="00722FBD">
              <w:rPr>
                <w:lang w:val="uk-UA"/>
              </w:rPr>
              <w:t>. Речення у тексті не мають містити більше 12 слів. Стиль тексту – художній, науково-художній.</w:t>
            </w:r>
          </w:p>
        </w:tc>
        <w:tc>
          <w:tcPr>
            <w:tcW w:w="1276"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lastRenderedPageBreak/>
              <w:t>1</w:t>
            </w:r>
          </w:p>
        </w:tc>
        <w:tc>
          <w:tcPr>
            <w:tcW w:w="1559"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По 1 балу*</w:t>
            </w:r>
          </w:p>
        </w:tc>
        <w:tc>
          <w:tcPr>
            <w:tcW w:w="1808"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1 бал</w:t>
            </w:r>
          </w:p>
        </w:tc>
      </w:tr>
      <w:tr w:rsidR="001A176E" w:rsidRPr="00722FBD" w:rsidTr="001A176E">
        <w:trPr>
          <w:trHeight w:val="331"/>
        </w:trPr>
        <w:tc>
          <w:tcPr>
            <w:tcW w:w="567"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lang w:val="uk-UA"/>
              </w:rPr>
            </w:pPr>
            <w:r w:rsidRPr="00722FBD">
              <w:rPr>
                <w:lang w:val="uk-UA"/>
              </w:rPr>
              <w:lastRenderedPageBreak/>
              <w:t>2.</w:t>
            </w:r>
          </w:p>
        </w:tc>
        <w:tc>
          <w:tcPr>
            <w:tcW w:w="4253"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lang w:val="uk-UA"/>
              </w:rPr>
            </w:pPr>
            <w:r w:rsidRPr="00722FBD">
              <w:rPr>
                <w:lang w:val="uk-UA"/>
              </w:rPr>
              <w:t xml:space="preserve">Завдання до тексту для перевірки розуміння його змісту і вміння працювати з текстом </w:t>
            </w:r>
          </w:p>
        </w:tc>
        <w:tc>
          <w:tcPr>
            <w:tcW w:w="1276"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по 1 балу</w:t>
            </w:r>
          </w:p>
        </w:tc>
        <w:tc>
          <w:tcPr>
            <w:tcW w:w="1808"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3 бали</w:t>
            </w:r>
          </w:p>
        </w:tc>
      </w:tr>
      <w:tr w:rsidR="001A176E" w:rsidRPr="00722FBD" w:rsidTr="001A176E">
        <w:trPr>
          <w:trHeight w:val="331"/>
        </w:trPr>
        <w:tc>
          <w:tcPr>
            <w:tcW w:w="567"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lang w:val="uk-UA"/>
              </w:rPr>
            </w:pPr>
            <w:r w:rsidRPr="00722FBD">
              <w:rPr>
                <w:lang w:val="uk-UA"/>
              </w:rPr>
              <w:t>3.</w:t>
            </w:r>
          </w:p>
        </w:tc>
        <w:tc>
          <w:tcPr>
            <w:tcW w:w="4253" w:type="dxa"/>
            <w:tcBorders>
              <w:top w:val="single" w:sz="4" w:space="0" w:color="auto"/>
              <w:left w:val="single" w:sz="4" w:space="0" w:color="auto"/>
              <w:bottom w:val="single" w:sz="4" w:space="0" w:color="auto"/>
              <w:right w:val="single" w:sz="4" w:space="0" w:color="auto"/>
            </w:tcBorders>
            <w:hideMark/>
          </w:tcPr>
          <w:p w:rsidR="001A176E" w:rsidRPr="00722FBD" w:rsidRDefault="001A176E">
            <w:pPr>
              <w:tabs>
                <w:tab w:val="left" w:pos="2880"/>
                <w:tab w:val="left" w:pos="9000"/>
              </w:tabs>
              <w:spacing w:line="256" w:lineRule="auto"/>
              <w:ind w:firstLine="25"/>
              <w:jc w:val="both"/>
              <w:rPr>
                <w:lang w:val="uk-UA"/>
              </w:rPr>
            </w:pPr>
            <w:r w:rsidRPr="00722FBD">
              <w:rPr>
                <w:lang w:val="uk-UA"/>
              </w:rPr>
              <w:t>Списування тексту з пропущеними орфограмами обсягом 45-50 слів  і кількістю орфограм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Текст не має містити більше 2 слів на орфограми, вивчення яких не передбачено програмою початкової школи**</w:t>
            </w:r>
          </w:p>
        </w:tc>
        <w:tc>
          <w:tcPr>
            <w:tcW w:w="1276"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 xml:space="preserve">1 </w:t>
            </w:r>
          </w:p>
        </w:tc>
        <w:tc>
          <w:tcPr>
            <w:tcW w:w="1559"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по 3 бали**</w:t>
            </w:r>
          </w:p>
        </w:tc>
        <w:tc>
          <w:tcPr>
            <w:tcW w:w="1808"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3 бали</w:t>
            </w:r>
          </w:p>
        </w:tc>
      </w:tr>
      <w:tr w:rsidR="001A176E" w:rsidRPr="00722FBD" w:rsidTr="001A176E">
        <w:trPr>
          <w:trHeight w:val="189"/>
        </w:trPr>
        <w:tc>
          <w:tcPr>
            <w:tcW w:w="567"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lang w:val="uk-UA"/>
              </w:rPr>
            </w:pPr>
            <w:r w:rsidRPr="00722FBD">
              <w:rPr>
                <w:lang w:val="uk-UA"/>
              </w:rPr>
              <w:t>4.</w:t>
            </w:r>
          </w:p>
        </w:tc>
        <w:tc>
          <w:tcPr>
            <w:tcW w:w="4253"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lang w:val="uk-UA"/>
              </w:rPr>
            </w:pPr>
            <w:r w:rsidRPr="00722FBD">
              <w:rPr>
                <w:lang w:val="uk-UA"/>
              </w:rPr>
              <w:t xml:space="preserve">Завдання до тексту для перевірки мовних знань </w:t>
            </w:r>
          </w:p>
        </w:tc>
        <w:tc>
          <w:tcPr>
            <w:tcW w:w="1276"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по 1 балу</w:t>
            </w:r>
          </w:p>
        </w:tc>
        <w:tc>
          <w:tcPr>
            <w:tcW w:w="1808"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3 бали</w:t>
            </w:r>
          </w:p>
        </w:tc>
      </w:tr>
      <w:tr w:rsidR="001A176E" w:rsidRPr="00722FBD" w:rsidTr="001A176E">
        <w:trPr>
          <w:trHeight w:val="150"/>
        </w:trPr>
        <w:tc>
          <w:tcPr>
            <w:tcW w:w="567"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lang w:val="uk-UA"/>
              </w:rPr>
            </w:pPr>
            <w:r w:rsidRPr="00722FBD">
              <w:rPr>
                <w:lang w:val="uk-UA"/>
              </w:rPr>
              <w:t>5.</w:t>
            </w:r>
          </w:p>
        </w:tc>
        <w:tc>
          <w:tcPr>
            <w:tcW w:w="4253"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lang w:val="uk-UA"/>
              </w:rPr>
            </w:pPr>
            <w:r w:rsidRPr="00722FBD">
              <w:rPr>
                <w:lang w:val="uk-UA"/>
              </w:rPr>
              <w:t xml:space="preserve">Творче завдання до тексту: побудова зв’язного висловлювання з 3-4 речень (для шкіл з навчанням мовами національних меншин – 2-3 речень </w:t>
            </w:r>
          </w:p>
        </w:tc>
        <w:tc>
          <w:tcPr>
            <w:tcW w:w="1276"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1</w:t>
            </w:r>
          </w:p>
        </w:tc>
        <w:tc>
          <w:tcPr>
            <w:tcW w:w="1559"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ind w:right="-108"/>
              <w:rPr>
                <w:lang w:val="uk-UA"/>
              </w:rPr>
            </w:pPr>
            <w:r w:rsidRPr="00722FBD">
              <w:rPr>
                <w:lang w:val="uk-UA"/>
              </w:rPr>
              <w:t xml:space="preserve">  по 2 бали***</w:t>
            </w:r>
          </w:p>
        </w:tc>
        <w:tc>
          <w:tcPr>
            <w:tcW w:w="1808"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2 бали</w:t>
            </w:r>
          </w:p>
        </w:tc>
      </w:tr>
      <w:tr w:rsidR="001A176E" w:rsidRPr="00722FBD" w:rsidTr="001A176E">
        <w:trPr>
          <w:trHeight w:val="208"/>
        </w:trPr>
        <w:tc>
          <w:tcPr>
            <w:tcW w:w="4820" w:type="dxa"/>
            <w:gridSpan w:val="2"/>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ind w:firstLine="709"/>
              <w:jc w:val="both"/>
              <w:rPr>
                <w:b/>
                <w:lang w:val="uk-UA"/>
              </w:rPr>
            </w:pPr>
            <w:r w:rsidRPr="00722FBD">
              <w:rPr>
                <w:b/>
                <w:lang w:val="uk-UA"/>
              </w:rPr>
              <w:t>Разом</w:t>
            </w:r>
          </w:p>
        </w:tc>
        <w:tc>
          <w:tcPr>
            <w:tcW w:w="1276"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b/>
                <w:lang w:val="uk-UA"/>
              </w:rPr>
            </w:pPr>
            <w:r w:rsidRPr="00722FBD">
              <w:rPr>
                <w:b/>
                <w:lang w:val="uk-UA"/>
              </w:rPr>
              <w:t>9</w:t>
            </w:r>
          </w:p>
        </w:tc>
        <w:tc>
          <w:tcPr>
            <w:tcW w:w="1559"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b/>
                <w:lang w:val="uk-UA"/>
              </w:rPr>
            </w:pPr>
            <w:r w:rsidRPr="00722FBD">
              <w:rPr>
                <w:b/>
                <w:lang w:val="uk-UA"/>
              </w:rPr>
              <w:t>-</w:t>
            </w:r>
          </w:p>
        </w:tc>
        <w:tc>
          <w:tcPr>
            <w:tcW w:w="1808"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b/>
                <w:lang w:val="uk-UA"/>
              </w:rPr>
            </w:pPr>
            <w:r w:rsidRPr="00722FBD">
              <w:rPr>
                <w:b/>
                <w:lang w:val="uk-UA"/>
              </w:rPr>
              <w:t>12 балів</w:t>
            </w:r>
          </w:p>
        </w:tc>
      </w:tr>
    </w:tbl>
    <w:p w:rsidR="001A176E" w:rsidRPr="00722FBD" w:rsidRDefault="001A176E" w:rsidP="001A176E">
      <w:pPr>
        <w:tabs>
          <w:tab w:val="left" w:pos="2880"/>
          <w:tab w:val="left" w:pos="9000"/>
        </w:tabs>
        <w:ind w:firstLine="709"/>
        <w:jc w:val="both"/>
        <w:rPr>
          <w:sz w:val="28"/>
          <w:szCs w:val="28"/>
          <w:lang w:val="uk-UA"/>
        </w:rPr>
      </w:pPr>
      <w:r w:rsidRPr="00722FBD">
        <w:rPr>
          <w:b/>
          <w:sz w:val="28"/>
          <w:szCs w:val="28"/>
          <w:lang w:val="uk-UA"/>
        </w:rPr>
        <w:t>ІІ варіант</w:t>
      </w:r>
      <w:r w:rsidRPr="00722FBD">
        <w:rPr>
          <w:sz w:val="28"/>
          <w:szCs w:val="28"/>
          <w:lang w:val="uk-UA"/>
        </w:rPr>
        <w:t xml:space="preserve"> підсумкової контрольної роботи з української мови відрізняється від І варіанту тим, що для перевірки розуміння його змісту і вміння працювати з текстом та для перевірки навичок застосування знань про мову і мовлення, мовних умінь розробляють тестові завдання закритого типу (на вибір однієї відповіді з трьох пропонованих), відкритого типу (з короткою відповіддю і на встановлення послідовності або відповідності для перевірки мовних знань). Змістове наповнення цих завдань добирається відповідно до наданих рекомендацій до І варіанту підсумкової контрольної роботи.</w:t>
      </w:r>
    </w:p>
    <w:p w:rsidR="001A176E" w:rsidRPr="00722FBD" w:rsidRDefault="001A176E" w:rsidP="001A176E">
      <w:pPr>
        <w:jc w:val="center"/>
        <w:rPr>
          <w:b/>
          <w:lang w:val="uk-UA"/>
        </w:rPr>
      </w:pPr>
      <w:r w:rsidRPr="00722FBD">
        <w:rPr>
          <w:b/>
          <w:lang w:val="uk-UA"/>
        </w:rPr>
        <w:t>Завдання для до формування змісту ІІ варіанту підсумкової контрольної роботи з української мови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1275"/>
        <w:gridCol w:w="1418"/>
        <w:gridCol w:w="1808"/>
      </w:tblGrid>
      <w:tr w:rsidR="001A176E" w:rsidRPr="00722FBD" w:rsidTr="001A176E">
        <w:trPr>
          <w:trHeight w:val="180"/>
        </w:trPr>
        <w:tc>
          <w:tcPr>
            <w:tcW w:w="567"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b/>
                <w:lang w:val="uk-UA"/>
              </w:rPr>
            </w:pPr>
            <w:r w:rsidRPr="00722FBD">
              <w:rPr>
                <w:b/>
                <w:lang w:val="uk-UA"/>
              </w:rPr>
              <w:t>№</w:t>
            </w:r>
          </w:p>
          <w:p w:rsidR="001A176E" w:rsidRPr="00722FBD" w:rsidRDefault="001A176E">
            <w:pPr>
              <w:spacing w:line="256" w:lineRule="auto"/>
              <w:jc w:val="both"/>
              <w:rPr>
                <w:b/>
                <w:lang w:val="uk-UA"/>
              </w:rPr>
            </w:pPr>
            <w:r w:rsidRPr="00722FBD">
              <w:rPr>
                <w:b/>
                <w:lang w:val="uk-UA"/>
              </w:rPr>
              <w:t>з/п</w:t>
            </w:r>
          </w:p>
        </w:tc>
        <w:tc>
          <w:tcPr>
            <w:tcW w:w="4395"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b/>
                <w:lang w:val="uk-UA"/>
              </w:rPr>
            </w:pPr>
            <w:r w:rsidRPr="00722FBD">
              <w:rPr>
                <w:b/>
                <w:lang w:val="uk-UA"/>
              </w:rPr>
              <w:t>Види завдань</w:t>
            </w:r>
          </w:p>
        </w:tc>
        <w:tc>
          <w:tcPr>
            <w:tcW w:w="1275"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b/>
                <w:lang w:val="uk-UA"/>
              </w:rPr>
            </w:pPr>
            <w:r w:rsidRPr="00722FBD">
              <w:rPr>
                <w:b/>
                <w:lang w:val="uk-UA"/>
              </w:rPr>
              <w:t>Кількість завдань</w:t>
            </w:r>
          </w:p>
        </w:tc>
        <w:tc>
          <w:tcPr>
            <w:tcW w:w="1418"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b/>
                <w:lang w:val="uk-UA"/>
              </w:rPr>
            </w:pPr>
            <w:r w:rsidRPr="00722FBD">
              <w:rPr>
                <w:b/>
                <w:lang w:val="uk-UA"/>
              </w:rPr>
              <w:t>Кількість балів за кожне правильно виконане завдання</w:t>
            </w:r>
          </w:p>
        </w:tc>
        <w:tc>
          <w:tcPr>
            <w:tcW w:w="1808"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b/>
                <w:lang w:val="uk-UA"/>
              </w:rPr>
            </w:pPr>
            <w:r w:rsidRPr="00722FBD">
              <w:rPr>
                <w:b/>
                <w:lang w:val="uk-UA"/>
              </w:rPr>
              <w:t>Максимальна кількість балів</w:t>
            </w:r>
          </w:p>
        </w:tc>
      </w:tr>
      <w:tr w:rsidR="001A176E" w:rsidRPr="00722FBD" w:rsidTr="001A176E">
        <w:trPr>
          <w:trHeight w:val="331"/>
        </w:trPr>
        <w:tc>
          <w:tcPr>
            <w:tcW w:w="567"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lang w:val="uk-UA"/>
              </w:rPr>
            </w:pPr>
            <w:r w:rsidRPr="00722FBD">
              <w:rPr>
                <w:lang w:val="uk-UA"/>
              </w:rPr>
              <w:t>1.</w:t>
            </w:r>
          </w:p>
        </w:tc>
        <w:tc>
          <w:tcPr>
            <w:tcW w:w="4395" w:type="dxa"/>
            <w:tcBorders>
              <w:top w:val="single" w:sz="4" w:space="0" w:color="auto"/>
              <w:left w:val="single" w:sz="4" w:space="0" w:color="auto"/>
              <w:bottom w:val="single" w:sz="4" w:space="0" w:color="auto"/>
              <w:right w:val="single" w:sz="4" w:space="0" w:color="auto"/>
            </w:tcBorders>
            <w:hideMark/>
          </w:tcPr>
          <w:p w:rsidR="001A176E" w:rsidRPr="00722FBD" w:rsidRDefault="001A176E">
            <w:pPr>
              <w:tabs>
                <w:tab w:val="left" w:pos="2880"/>
                <w:tab w:val="left" w:pos="9000"/>
              </w:tabs>
              <w:spacing w:line="256" w:lineRule="auto"/>
              <w:ind w:firstLine="25"/>
              <w:jc w:val="both"/>
              <w:rPr>
                <w:lang w:val="uk-UA"/>
              </w:rPr>
            </w:pPr>
            <w:r w:rsidRPr="00722FBD">
              <w:rPr>
                <w:lang w:val="uk-UA"/>
              </w:rPr>
              <w:t xml:space="preserve">Читання тексту мовчки. Пропонується текст (незнайомий учням) для самостійного читання з мови навчання обсягом 300-330 слів, (для шкіл з </w:t>
            </w:r>
            <w:r w:rsidRPr="00722FBD">
              <w:rPr>
                <w:lang w:val="uk-UA"/>
              </w:rPr>
              <w:lastRenderedPageBreak/>
              <w:t>навчанням мовами національних меншин –  220-250 слів). Кількість слів, які по</w:t>
            </w:r>
            <w:r w:rsidR="00BA3EF7">
              <w:rPr>
                <w:lang w:val="uk-UA"/>
              </w:rPr>
              <w:t>требують пояснення – не більше двох</w:t>
            </w:r>
            <w:r w:rsidRPr="00722FBD">
              <w:rPr>
                <w:lang w:val="uk-UA"/>
              </w:rPr>
              <w:t>. Речення у тексті не мають містити більше 12 слів. Стиль тексту – художній, науково-художній.</w:t>
            </w:r>
          </w:p>
        </w:tc>
        <w:tc>
          <w:tcPr>
            <w:tcW w:w="1275"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lastRenderedPageBreak/>
              <w:t>1</w:t>
            </w:r>
          </w:p>
        </w:tc>
        <w:tc>
          <w:tcPr>
            <w:tcW w:w="1418"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По 1 балу*</w:t>
            </w:r>
          </w:p>
        </w:tc>
        <w:tc>
          <w:tcPr>
            <w:tcW w:w="1808"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1 бал</w:t>
            </w:r>
          </w:p>
        </w:tc>
      </w:tr>
      <w:tr w:rsidR="001A176E" w:rsidRPr="00722FBD" w:rsidTr="001A176E">
        <w:trPr>
          <w:trHeight w:val="331"/>
        </w:trPr>
        <w:tc>
          <w:tcPr>
            <w:tcW w:w="567"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lang w:val="uk-UA"/>
              </w:rPr>
            </w:pPr>
            <w:r w:rsidRPr="00722FBD">
              <w:rPr>
                <w:lang w:val="uk-UA"/>
              </w:rPr>
              <w:lastRenderedPageBreak/>
              <w:t>2.</w:t>
            </w:r>
          </w:p>
        </w:tc>
        <w:tc>
          <w:tcPr>
            <w:tcW w:w="4395"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lang w:val="uk-UA"/>
              </w:rPr>
            </w:pPr>
            <w:r w:rsidRPr="00722FBD">
              <w:rPr>
                <w:lang w:val="uk-UA"/>
              </w:rPr>
              <w:t>Завдання закритого типу з вибором однієї відповіді серед трьох пропонованих варіантів для перевірки розуміння змісту прочитаного тексту і вміння працювати з текстом</w:t>
            </w:r>
          </w:p>
        </w:tc>
        <w:tc>
          <w:tcPr>
            <w:tcW w:w="1275"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 xml:space="preserve">1 </w:t>
            </w:r>
          </w:p>
        </w:tc>
        <w:tc>
          <w:tcPr>
            <w:tcW w:w="1418"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по 1 балу</w:t>
            </w:r>
          </w:p>
        </w:tc>
        <w:tc>
          <w:tcPr>
            <w:tcW w:w="1808"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1 бал</w:t>
            </w:r>
          </w:p>
        </w:tc>
      </w:tr>
      <w:tr w:rsidR="001A176E" w:rsidRPr="00722FBD" w:rsidTr="001A176E">
        <w:trPr>
          <w:trHeight w:val="331"/>
        </w:trPr>
        <w:tc>
          <w:tcPr>
            <w:tcW w:w="567"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lang w:val="uk-UA"/>
              </w:rPr>
            </w:pPr>
            <w:r w:rsidRPr="00722FBD">
              <w:rPr>
                <w:lang w:val="uk-UA"/>
              </w:rPr>
              <w:t>3.</w:t>
            </w:r>
          </w:p>
        </w:tc>
        <w:tc>
          <w:tcPr>
            <w:tcW w:w="4395"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lang w:val="uk-UA"/>
              </w:rPr>
            </w:pPr>
            <w:r w:rsidRPr="00722FBD">
              <w:rPr>
                <w:lang w:val="uk-UA"/>
              </w:rPr>
              <w:t>Завдання відкритого типу на встановлення послідовності або відповідності між 6 компонентами  для перевірки розуміння змісту прочитаного тексту і вміння працювати з текстом</w:t>
            </w:r>
          </w:p>
        </w:tc>
        <w:tc>
          <w:tcPr>
            <w:tcW w:w="1275"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 xml:space="preserve">1 </w:t>
            </w:r>
          </w:p>
        </w:tc>
        <w:tc>
          <w:tcPr>
            <w:tcW w:w="1418"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по 1 балу</w:t>
            </w:r>
          </w:p>
        </w:tc>
        <w:tc>
          <w:tcPr>
            <w:tcW w:w="1808"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center"/>
              <w:rPr>
                <w:lang w:val="uk-UA"/>
              </w:rPr>
            </w:pPr>
            <w:r w:rsidRPr="00722FBD">
              <w:rPr>
                <w:lang w:val="uk-UA"/>
              </w:rPr>
              <w:t>1 бал</w:t>
            </w:r>
          </w:p>
        </w:tc>
      </w:tr>
      <w:tr w:rsidR="001A176E" w:rsidTr="001A176E">
        <w:trPr>
          <w:trHeight w:val="189"/>
        </w:trPr>
        <w:tc>
          <w:tcPr>
            <w:tcW w:w="567"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both"/>
              <w:rPr>
                <w:sz w:val="28"/>
                <w:szCs w:val="28"/>
                <w:lang w:val="uk-UA"/>
              </w:rPr>
            </w:pPr>
            <w:r>
              <w:rPr>
                <w:sz w:val="28"/>
                <w:szCs w:val="28"/>
                <w:lang w:val="uk-UA"/>
              </w:rPr>
              <w:t>4.</w:t>
            </w:r>
          </w:p>
        </w:tc>
        <w:tc>
          <w:tcPr>
            <w:tcW w:w="4395"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lang w:val="uk-UA"/>
              </w:rPr>
            </w:pPr>
            <w:r w:rsidRPr="00722FBD">
              <w:rPr>
                <w:lang w:val="uk-UA"/>
              </w:rPr>
              <w:t>Завдання відкритого типу з короткою відповіддю для перевірки розуміння змісту прочитаного тексту і вміння працювати з текстом</w:t>
            </w:r>
          </w:p>
        </w:tc>
        <w:tc>
          <w:tcPr>
            <w:tcW w:w="1275"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sz w:val="28"/>
                <w:szCs w:val="28"/>
                <w:lang w:val="uk-UA"/>
              </w:rPr>
            </w:pPr>
            <w:r>
              <w:rPr>
                <w:sz w:val="28"/>
                <w:szCs w:val="28"/>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sz w:val="28"/>
                <w:szCs w:val="28"/>
                <w:lang w:val="uk-UA"/>
              </w:rPr>
            </w:pPr>
            <w:r>
              <w:rPr>
                <w:sz w:val="28"/>
                <w:szCs w:val="28"/>
                <w:lang w:val="uk-UA"/>
              </w:rPr>
              <w:t>по 1 балу</w:t>
            </w:r>
          </w:p>
        </w:tc>
        <w:tc>
          <w:tcPr>
            <w:tcW w:w="1808"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sz w:val="28"/>
                <w:szCs w:val="28"/>
                <w:lang w:val="uk-UA"/>
              </w:rPr>
            </w:pPr>
            <w:r>
              <w:rPr>
                <w:sz w:val="28"/>
                <w:szCs w:val="28"/>
                <w:lang w:val="uk-UA"/>
              </w:rPr>
              <w:t>1бал</w:t>
            </w:r>
          </w:p>
        </w:tc>
      </w:tr>
      <w:tr w:rsidR="001A176E" w:rsidTr="001A176E">
        <w:trPr>
          <w:trHeight w:val="256"/>
        </w:trPr>
        <w:tc>
          <w:tcPr>
            <w:tcW w:w="567"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both"/>
              <w:rPr>
                <w:sz w:val="28"/>
                <w:szCs w:val="28"/>
                <w:lang w:val="uk-UA"/>
              </w:rPr>
            </w:pPr>
            <w:r>
              <w:rPr>
                <w:sz w:val="28"/>
                <w:szCs w:val="28"/>
                <w:lang w:val="uk-UA"/>
              </w:rPr>
              <w:t>5.</w:t>
            </w:r>
          </w:p>
        </w:tc>
        <w:tc>
          <w:tcPr>
            <w:tcW w:w="4395" w:type="dxa"/>
            <w:tcBorders>
              <w:top w:val="single" w:sz="4" w:space="0" w:color="auto"/>
              <w:left w:val="single" w:sz="4" w:space="0" w:color="auto"/>
              <w:bottom w:val="single" w:sz="4" w:space="0" w:color="auto"/>
              <w:right w:val="single" w:sz="4" w:space="0" w:color="auto"/>
            </w:tcBorders>
            <w:hideMark/>
          </w:tcPr>
          <w:p w:rsidR="001A176E" w:rsidRPr="00722FBD" w:rsidRDefault="001A176E">
            <w:pPr>
              <w:tabs>
                <w:tab w:val="left" w:pos="2880"/>
                <w:tab w:val="left" w:pos="9000"/>
              </w:tabs>
              <w:spacing w:line="256" w:lineRule="auto"/>
              <w:ind w:firstLine="25"/>
              <w:jc w:val="both"/>
              <w:rPr>
                <w:lang w:val="uk-UA"/>
              </w:rPr>
            </w:pPr>
            <w:r w:rsidRPr="00722FBD">
              <w:rPr>
                <w:lang w:val="uk-UA"/>
              </w:rPr>
              <w:t>Списування тексту з пропущеними орфограмами обсягом 45-50 слів  і кількістю орфограм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w:t>
            </w:r>
            <w:r w:rsidR="00AC34C8">
              <w:rPr>
                <w:lang w:val="uk-UA"/>
              </w:rPr>
              <w:t>и. Текст не має містити більше двох</w:t>
            </w:r>
            <w:r w:rsidRPr="00722FBD">
              <w:rPr>
                <w:lang w:val="uk-UA"/>
              </w:rPr>
              <w:t xml:space="preserve"> слів на орфограми, вивчення яких не передбачено програмою початкової школи</w:t>
            </w:r>
          </w:p>
        </w:tc>
        <w:tc>
          <w:tcPr>
            <w:tcW w:w="1275"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sz w:val="28"/>
                <w:szCs w:val="28"/>
                <w:lang w:val="uk-UA"/>
              </w:rPr>
            </w:pPr>
            <w:r>
              <w:rPr>
                <w:sz w:val="28"/>
                <w:szCs w:val="28"/>
                <w:lang w:val="uk-UA"/>
              </w:rPr>
              <w:t xml:space="preserve">1 </w:t>
            </w:r>
          </w:p>
        </w:tc>
        <w:tc>
          <w:tcPr>
            <w:tcW w:w="1418"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sz w:val="28"/>
                <w:szCs w:val="28"/>
                <w:lang w:val="uk-UA"/>
              </w:rPr>
            </w:pPr>
            <w:r>
              <w:rPr>
                <w:sz w:val="28"/>
                <w:szCs w:val="28"/>
                <w:lang w:val="uk-UA"/>
              </w:rPr>
              <w:t>по 3 бали**</w:t>
            </w:r>
          </w:p>
        </w:tc>
        <w:tc>
          <w:tcPr>
            <w:tcW w:w="1808"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sz w:val="28"/>
                <w:szCs w:val="28"/>
                <w:lang w:val="uk-UA"/>
              </w:rPr>
            </w:pPr>
            <w:r>
              <w:rPr>
                <w:sz w:val="28"/>
                <w:szCs w:val="28"/>
                <w:lang w:val="uk-UA"/>
              </w:rPr>
              <w:t>3 бали</w:t>
            </w:r>
          </w:p>
        </w:tc>
      </w:tr>
      <w:tr w:rsidR="001A176E" w:rsidTr="001A176E">
        <w:trPr>
          <w:trHeight w:val="315"/>
        </w:trPr>
        <w:tc>
          <w:tcPr>
            <w:tcW w:w="567"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both"/>
              <w:rPr>
                <w:sz w:val="28"/>
                <w:szCs w:val="28"/>
                <w:lang w:val="uk-UA"/>
              </w:rPr>
            </w:pPr>
            <w:r>
              <w:rPr>
                <w:sz w:val="28"/>
                <w:szCs w:val="28"/>
                <w:lang w:val="uk-UA"/>
              </w:rPr>
              <w:t xml:space="preserve">6. </w:t>
            </w:r>
          </w:p>
        </w:tc>
        <w:tc>
          <w:tcPr>
            <w:tcW w:w="4395"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lang w:val="uk-UA"/>
              </w:rPr>
            </w:pPr>
            <w:r w:rsidRPr="00722FBD">
              <w:rPr>
                <w:lang w:val="uk-UA"/>
              </w:rPr>
              <w:t xml:space="preserve">Завдання закритого типу з вибором однієї відповіді серед трьох пропонованих варіантів для перевірки мовних знань </w:t>
            </w:r>
          </w:p>
        </w:tc>
        <w:tc>
          <w:tcPr>
            <w:tcW w:w="1275"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sz w:val="28"/>
                <w:szCs w:val="28"/>
                <w:lang w:val="uk-UA"/>
              </w:rPr>
            </w:pPr>
            <w:r>
              <w:rPr>
                <w:sz w:val="28"/>
                <w:szCs w:val="28"/>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sz w:val="28"/>
                <w:szCs w:val="28"/>
                <w:lang w:val="uk-UA"/>
              </w:rPr>
            </w:pPr>
            <w:r>
              <w:rPr>
                <w:sz w:val="28"/>
                <w:szCs w:val="28"/>
                <w:lang w:val="uk-UA"/>
              </w:rPr>
              <w:t>по 1 балу</w:t>
            </w:r>
          </w:p>
        </w:tc>
        <w:tc>
          <w:tcPr>
            <w:tcW w:w="1808"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sz w:val="28"/>
                <w:szCs w:val="28"/>
                <w:lang w:val="uk-UA"/>
              </w:rPr>
            </w:pPr>
            <w:r>
              <w:rPr>
                <w:sz w:val="28"/>
                <w:szCs w:val="28"/>
                <w:lang w:val="uk-UA"/>
              </w:rPr>
              <w:t>1 бал</w:t>
            </w:r>
          </w:p>
        </w:tc>
      </w:tr>
      <w:tr w:rsidR="001A176E" w:rsidTr="001A176E">
        <w:trPr>
          <w:trHeight w:val="315"/>
        </w:trPr>
        <w:tc>
          <w:tcPr>
            <w:tcW w:w="567"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both"/>
              <w:rPr>
                <w:sz w:val="28"/>
                <w:szCs w:val="28"/>
                <w:lang w:val="uk-UA"/>
              </w:rPr>
            </w:pPr>
            <w:r>
              <w:rPr>
                <w:sz w:val="28"/>
                <w:szCs w:val="28"/>
                <w:lang w:val="uk-UA"/>
              </w:rPr>
              <w:t xml:space="preserve">7. </w:t>
            </w:r>
          </w:p>
        </w:tc>
        <w:tc>
          <w:tcPr>
            <w:tcW w:w="4395"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lang w:val="uk-UA"/>
              </w:rPr>
            </w:pPr>
            <w:r w:rsidRPr="00722FBD">
              <w:rPr>
                <w:lang w:val="uk-UA"/>
              </w:rPr>
              <w:t xml:space="preserve">Завдання відкритого типу на встановлення послідовності або відповідності між 6 компонентами для перевірки мовних знань </w:t>
            </w:r>
          </w:p>
        </w:tc>
        <w:tc>
          <w:tcPr>
            <w:tcW w:w="1275"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sz w:val="28"/>
                <w:szCs w:val="28"/>
                <w:lang w:val="uk-UA"/>
              </w:rPr>
            </w:pPr>
            <w:r>
              <w:rPr>
                <w:sz w:val="28"/>
                <w:szCs w:val="28"/>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sz w:val="28"/>
                <w:szCs w:val="28"/>
                <w:lang w:val="uk-UA"/>
              </w:rPr>
            </w:pPr>
            <w:r>
              <w:rPr>
                <w:sz w:val="28"/>
                <w:szCs w:val="28"/>
                <w:lang w:val="uk-UA"/>
              </w:rPr>
              <w:t>по 1 балу</w:t>
            </w:r>
          </w:p>
        </w:tc>
        <w:tc>
          <w:tcPr>
            <w:tcW w:w="1808"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sz w:val="28"/>
                <w:szCs w:val="28"/>
                <w:lang w:val="uk-UA"/>
              </w:rPr>
            </w:pPr>
            <w:r>
              <w:rPr>
                <w:sz w:val="28"/>
                <w:szCs w:val="28"/>
                <w:lang w:val="uk-UA"/>
              </w:rPr>
              <w:t>1 бал</w:t>
            </w:r>
          </w:p>
        </w:tc>
      </w:tr>
      <w:tr w:rsidR="001A176E" w:rsidTr="001A176E">
        <w:trPr>
          <w:trHeight w:val="315"/>
        </w:trPr>
        <w:tc>
          <w:tcPr>
            <w:tcW w:w="567"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both"/>
              <w:rPr>
                <w:sz w:val="28"/>
                <w:szCs w:val="28"/>
                <w:lang w:val="uk-UA"/>
              </w:rPr>
            </w:pPr>
            <w:r>
              <w:rPr>
                <w:sz w:val="28"/>
                <w:szCs w:val="28"/>
                <w:lang w:val="uk-UA"/>
              </w:rPr>
              <w:t xml:space="preserve">8. </w:t>
            </w:r>
          </w:p>
        </w:tc>
        <w:tc>
          <w:tcPr>
            <w:tcW w:w="4395"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lang w:val="uk-UA"/>
              </w:rPr>
            </w:pPr>
            <w:r w:rsidRPr="00722FBD">
              <w:rPr>
                <w:lang w:val="uk-UA"/>
              </w:rPr>
              <w:t>Завдання відкритого типу з короткою відповіддю для перевірки мовних знань</w:t>
            </w:r>
          </w:p>
        </w:tc>
        <w:tc>
          <w:tcPr>
            <w:tcW w:w="1275"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sz w:val="28"/>
                <w:szCs w:val="28"/>
                <w:lang w:val="uk-UA"/>
              </w:rPr>
            </w:pPr>
            <w:r>
              <w:rPr>
                <w:sz w:val="28"/>
                <w:szCs w:val="28"/>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sz w:val="28"/>
                <w:szCs w:val="28"/>
                <w:lang w:val="uk-UA"/>
              </w:rPr>
            </w:pPr>
            <w:r>
              <w:rPr>
                <w:sz w:val="28"/>
                <w:szCs w:val="28"/>
                <w:lang w:val="uk-UA"/>
              </w:rPr>
              <w:t>по 1 балу</w:t>
            </w:r>
          </w:p>
        </w:tc>
        <w:tc>
          <w:tcPr>
            <w:tcW w:w="1808"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sz w:val="28"/>
                <w:szCs w:val="28"/>
                <w:lang w:val="uk-UA"/>
              </w:rPr>
            </w:pPr>
            <w:r>
              <w:rPr>
                <w:sz w:val="28"/>
                <w:szCs w:val="28"/>
                <w:lang w:val="uk-UA"/>
              </w:rPr>
              <w:t>1 бал</w:t>
            </w:r>
          </w:p>
        </w:tc>
      </w:tr>
      <w:tr w:rsidR="001A176E" w:rsidTr="001A176E">
        <w:trPr>
          <w:trHeight w:val="150"/>
        </w:trPr>
        <w:tc>
          <w:tcPr>
            <w:tcW w:w="567"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both"/>
              <w:rPr>
                <w:sz w:val="28"/>
                <w:szCs w:val="28"/>
                <w:lang w:val="uk-UA"/>
              </w:rPr>
            </w:pPr>
            <w:r>
              <w:rPr>
                <w:sz w:val="28"/>
                <w:szCs w:val="28"/>
                <w:lang w:val="uk-UA"/>
              </w:rPr>
              <w:t>9.</w:t>
            </w:r>
          </w:p>
        </w:tc>
        <w:tc>
          <w:tcPr>
            <w:tcW w:w="4395" w:type="dxa"/>
            <w:tcBorders>
              <w:top w:val="single" w:sz="4" w:space="0" w:color="auto"/>
              <w:left w:val="single" w:sz="4" w:space="0" w:color="auto"/>
              <w:bottom w:val="single" w:sz="4" w:space="0" w:color="auto"/>
              <w:right w:val="single" w:sz="4" w:space="0" w:color="auto"/>
            </w:tcBorders>
            <w:hideMark/>
          </w:tcPr>
          <w:p w:rsidR="001A176E" w:rsidRPr="00722FBD" w:rsidRDefault="001A176E">
            <w:pPr>
              <w:spacing w:line="256" w:lineRule="auto"/>
              <w:jc w:val="both"/>
              <w:rPr>
                <w:lang w:val="uk-UA"/>
              </w:rPr>
            </w:pPr>
            <w:r w:rsidRPr="00722FBD">
              <w:rPr>
                <w:lang w:val="uk-UA"/>
              </w:rPr>
              <w:t xml:space="preserve">Творче завдання: побудова зв’язного висловлювання з 3-4 речень (для шкіл з навчанням мовами національних меншин – 2-3 речень** </w:t>
            </w:r>
          </w:p>
        </w:tc>
        <w:tc>
          <w:tcPr>
            <w:tcW w:w="1275"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sz w:val="28"/>
                <w:szCs w:val="28"/>
                <w:lang w:val="uk-UA"/>
              </w:rPr>
            </w:pPr>
            <w:r>
              <w:rPr>
                <w:sz w:val="28"/>
                <w:szCs w:val="28"/>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sz w:val="28"/>
                <w:szCs w:val="28"/>
                <w:lang w:val="uk-UA"/>
              </w:rPr>
            </w:pPr>
            <w:r>
              <w:rPr>
                <w:sz w:val="28"/>
                <w:szCs w:val="28"/>
                <w:lang w:val="uk-UA"/>
              </w:rPr>
              <w:t>по 2 бали***</w:t>
            </w:r>
          </w:p>
        </w:tc>
        <w:tc>
          <w:tcPr>
            <w:tcW w:w="1808"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sz w:val="28"/>
                <w:szCs w:val="28"/>
                <w:lang w:val="uk-UA"/>
              </w:rPr>
            </w:pPr>
            <w:r>
              <w:rPr>
                <w:sz w:val="28"/>
                <w:szCs w:val="28"/>
                <w:lang w:val="uk-UA"/>
              </w:rPr>
              <w:t>2 бали</w:t>
            </w:r>
          </w:p>
        </w:tc>
      </w:tr>
      <w:tr w:rsidR="001A176E" w:rsidTr="001A176E">
        <w:trPr>
          <w:trHeight w:val="208"/>
        </w:trPr>
        <w:tc>
          <w:tcPr>
            <w:tcW w:w="4962" w:type="dxa"/>
            <w:gridSpan w:val="2"/>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ind w:firstLine="709"/>
              <w:jc w:val="both"/>
              <w:rPr>
                <w:b/>
                <w:sz w:val="28"/>
                <w:szCs w:val="28"/>
                <w:lang w:val="uk-UA"/>
              </w:rPr>
            </w:pPr>
            <w:r>
              <w:rPr>
                <w:b/>
                <w:sz w:val="28"/>
                <w:szCs w:val="28"/>
                <w:lang w:val="uk-UA"/>
              </w:rPr>
              <w:t>Разом</w:t>
            </w:r>
          </w:p>
        </w:tc>
        <w:tc>
          <w:tcPr>
            <w:tcW w:w="1275"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ind w:hanging="16"/>
              <w:jc w:val="center"/>
              <w:rPr>
                <w:b/>
                <w:sz w:val="28"/>
                <w:szCs w:val="28"/>
                <w:lang w:val="uk-UA"/>
              </w:rPr>
            </w:pPr>
            <w:r>
              <w:rPr>
                <w:b/>
                <w:sz w:val="28"/>
                <w:szCs w:val="28"/>
                <w:lang w:val="uk-UA"/>
              </w:rPr>
              <w:t>9</w:t>
            </w:r>
          </w:p>
        </w:tc>
        <w:tc>
          <w:tcPr>
            <w:tcW w:w="1418"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b/>
                <w:sz w:val="28"/>
                <w:szCs w:val="28"/>
                <w:lang w:val="uk-UA"/>
              </w:rPr>
            </w:pPr>
            <w:r>
              <w:rPr>
                <w:b/>
                <w:sz w:val="28"/>
                <w:szCs w:val="28"/>
                <w:lang w:val="uk-UA"/>
              </w:rPr>
              <w:t>-</w:t>
            </w:r>
          </w:p>
        </w:tc>
        <w:tc>
          <w:tcPr>
            <w:tcW w:w="1808" w:type="dxa"/>
            <w:tcBorders>
              <w:top w:val="single" w:sz="4" w:space="0" w:color="auto"/>
              <w:left w:val="single" w:sz="4" w:space="0" w:color="auto"/>
              <w:bottom w:val="single" w:sz="4" w:space="0" w:color="auto"/>
              <w:right w:val="single" w:sz="4" w:space="0" w:color="auto"/>
            </w:tcBorders>
            <w:hideMark/>
          </w:tcPr>
          <w:p w:rsidR="001A176E" w:rsidRDefault="001A176E">
            <w:pPr>
              <w:spacing w:line="256" w:lineRule="auto"/>
              <w:jc w:val="center"/>
              <w:rPr>
                <w:b/>
                <w:sz w:val="28"/>
                <w:szCs w:val="28"/>
                <w:lang w:val="uk-UA"/>
              </w:rPr>
            </w:pPr>
            <w:r>
              <w:rPr>
                <w:b/>
                <w:sz w:val="28"/>
                <w:szCs w:val="28"/>
                <w:lang w:val="uk-UA"/>
              </w:rPr>
              <w:t>12 балів</w:t>
            </w:r>
          </w:p>
        </w:tc>
      </w:tr>
    </w:tbl>
    <w:p w:rsidR="001A176E" w:rsidRDefault="001A176E" w:rsidP="001A176E">
      <w:pPr>
        <w:ind w:firstLine="709"/>
        <w:jc w:val="both"/>
        <w:rPr>
          <w:highlight w:val="yellow"/>
          <w:lang w:val="uk-UA"/>
        </w:rPr>
      </w:pPr>
      <w:r>
        <w:rPr>
          <w:sz w:val="28"/>
          <w:szCs w:val="28"/>
          <w:lang w:val="uk-UA"/>
        </w:rPr>
        <w:t xml:space="preserve">* </w:t>
      </w:r>
      <w:r>
        <w:rPr>
          <w:lang w:val="uk-UA"/>
        </w:rPr>
        <w:t xml:space="preserve">навичка читання мовчки оцінюється 1 балом, якщо учень читає текст мовчки без артикуляції/тихого промовляння слів та прочитав його повністю за 3 хвилини; якщо учень прочитав менше половини тексту, він не отримує жодного балу; </w:t>
      </w:r>
    </w:p>
    <w:p w:rsidR="001A176E" w:rsidRDefault="001A176E" w:rsidP="001A176E">
      <w:pPr>
        <w:ind w:firstLine="709"/>
        <w:jc w:val="both"/>
        <w:rPr>
          <w:lang w:val="uk-UA"/>
        </w:rPr>
      </w:pPr>
      <w:r>
        <w:rPr>
          <w:lang w:val="uk-UA"/>
        </w:rPr>
        <w:lastRenderedPageBreak/>
        <w:t xml:space="preserve">** у творчому завданні виставляють по 1 балу за зміст висловлювання з урахуванням використовуваної лексики та наявності оцінних суджень, грамотність, де враховують помилки лише на ті правила, вивчення яких передбачено навчальною програмою. </w:t>
      </w:r>
    </w:p>
    <w:p w:rsidR="001A176E" w:rsidRPr="001A176E" w:rsidRDefault="001A176E" w:rsidP="001A176E">
      <w:pPr>
        <w:shd w:val="clear" w:color="auto" w:fill="FFFFFF"/>
        <w:jc w:val="center"/>
        <w:rPr>
          <w:rFonts w:cs="Arial"/>
          <w:color w:val="000000"/>
          <w:sz w:val="28"/>
          <w:szCs w:val="28"/>
        </w:rPr>
      </w:pPr>
      <w:proofErr w:type="spellStart"/>
      <w:r w:rsidRPr="001A176E">
        <w:rPr>
          <w:rFonts w:cs="Arial"/>
          <w:b/>
          <w:bCs/>
          <w:i/>
          <w:iCs/>
          <w:color w:val="000000"/>
          <w:sz w:val="28"/>
          <w:szCs w:val="28"/>
        </w:rPr>
        <w:t>Особливості</w:t>
      </w:r>
      <w:proofErr w:type="spellEnd"/>
      <w:r w:rsidRPr="001A176E">
        <w:rPr>
          <w:rFonts w:cs="Arial"/>
          <w:b/>
          <w:bCs/>
          <w:i/>
          <w:iCs/>
          <w:color w:val="000000"/>
          <w:sz w:val="28"/>
          <w:szCs w:val="28"/>
        </w:rPr>
        <w:t xml:space="preserve"> </w:t>
      </w:r>
      <w:proofErr w:type="spellStart"/>
      <w:r w:rsidRPr="001A176E">
        <w:rPr>
          <w:rFonts w:cs="Arial"/>
          <w:b/>
          <w:bCs/>
          <w:i/>
          <w:iCs/>
          <w:color w:val="000000"/>
          <w:sz w:val="28"/>
          <w:szCs w:val="28"/>
        </w:rPr>
        <w:t>конструювання</w:t>
      </w:r>
      <w:proofErr w:type="spellEnd"/>
      <w:r w:rsidRPr="001A176E">
        <w:rPr>
          <w:rFonts w:cs="Arial"/>
          <w:b/>
          <w:bCs/>
          <w:i/>
          <w:iCs/>
          <w:color w:val="000000"/>
          <w:sz w:val="28"/>
          <w:szCs w:val="28"/>
        </w:rPr>
        <w:t xml:space="preserve"> </w:t>
      </w:r>
      <w:proofErr w:type="spellStart"/>
      <w:r w:rsidRPr="001A176E">
        <w:rPr>
          <w:rFonts w:cs="Arial"/>
          <w:b/>
          <w:bCs/>
          <w:i/>
          <w:iCs/>
          <w:color w:val="000000"/>
          <w:sz w:val="28"/>
          <w:szCs w:val="28"/>
        </w:rPr>
        <w:t>змісту</w:t>
      </w:r>
      <w:proofErr w:type="spellEnd"/>
      <w:r w:rsidRPr="001A176E">
        <w:rPr>
          <w:rFonts w:cs="Arial"/>
          <w:b/>
          <w:bCs/>
          <w:i/>
          <w:iCs/>
          <w:color w:val="000000"/>
          <w:sz w:val="28"/>
          <w:szCs w:val="28"/>
        </w:rPr>
        <w:t xml:space="preserve"> </w:t>
      </w:r>
      <w:proofErr w:type="spellStart"/>
      <w:r w:rsidRPr="001A176E">
        <w:rPr>
          <w:rFonts w:cs="Arial"/>
          <w:b/>
          <w:bCs/>
          <w:i/>
          <w:iCs/>
          <w:color w:val="000000"/>
          <w:sz w:val="28"/>
          <w:szCs w:val="28"/>
        </w:rPr>
        <w:t>атестаційної</w:t>
      </w:r>
      <w:proofErr w:type="spellEnd"/>
      <w:r w:rsidRPr="001A176E">
        <w:rPr>
          <w:rFonts w:cs="Arial"/>
          <w:b/>
          <w:bCs/>
          <w:i/>
          <w:iCs/>
          <w:color w:val="000000"/>
          <w:sz w:val="28"/>
          <w:szCs w:val="28"/>
        </w:rPr>
        <w:t xml:space="preserve"> роботи з математики</w:t>
      </w:r>
    </w:p>
    <w:p w:rsidR="001A176E" w:rsidRPr="001A176E" w:rsidRDefault="001A176E" w:rsidP="001A176E">
      <w:pPr>
        <w:shd w:val="clear" w:color="auto" w:fill="FFFFFF"/>
        <w:ind w:firstLine="708"/>
        <w:jc w:val="both"/>
        <w:rPr>
          <w:rFonts w:cs="Arial"/>
          <w:color w:val="000000"/>
          <w:sz w:val="28"/>
          <w:szCs w:val="28"/>
          <w:lang w:val="uk-UA"/>
        </w:rPr>
      </w:pPr>
      <w:r w:rsidRPr="001A176E">
        <w:rPr>
          <w:rFonts w:cs="Arial"/>
          <w:color w:val="000000"/>
          <w:sz w:val="28"/>
          <w:szCs w:val="28"/>
          <w:lang w:val="uk-UA"/>
        </w:rPr>
        <w:t xml:space="preserve">Система завдань підсумкової контрольної роботи з математики має охоплювати усі змістові лінії програми без дублювання перевірки одного і того ж уміння в різних завданнях (не враховуючи обчислень). Цілісно підсумкова контрольна робота має забезпечувати перевірку уміння розв’язувати складену задачу на 3 дії, здійснювати/перевіряти обчислення, знаходити частину числа/числа за значенням його частини; знаходити значення виразу із змінною/розв’язувати просте рівняння; порівнювати величини з використанням перетворення іменованих чисел; знаходити периметр/площу прямокутника; називати геометричні фігури, їх ознаки. </w:t>
      </w:r>
    </w:p>
    <w:p w:rsidR="001A176E" w:rsidRPr="007121CD" w:rsidRDefault="001A176E" w:rsidP="001A176E">
      <w:pPr>
        <w:shd w:val="clear" w:color="auto" w:fill="FFFFFF"/>
        <w:ind w:firstLine="708"/>
        <w:jc w:val="both"/>
        <w:rPr>
          <w:rFonts w:cs="Arial"/>
          <w:color w:val="000000"/>
          <w:sz w:val="28"/>
          <w:szCs w:val="28"/>
          <w:lang w:val="uk-UA"/>
        </w:rPr>
      </w:pPr>
      <w:r w:rsidRPr="007121CD">
        <w:rPr>
          <w:rFonts w:cs="Arial"/>
          <w:color w:val="000000"/>
          <w:sz w:val="28"/>
          <w:szCs w:val="28"/>
          <w:lang w:val="uk-UA"/>
        </w:rPr>
        <w:t>За формою подачі завдань підсумкова контрольна робота може бути: комбінованою, що складається із завдань, виконання яких потребують короткого або розгорнутого запису розв’язання; тестовою, що складається із тестових завдань закритого і відкритого типів (за вибором учителя).</w:t>
      </w:r>
    </w:p>
    <w:p w:rsidR="001A176E" w:rsidRPr="007121CD" w:rsidRDefault="001A176E" w:rsidP="001A176E">
      <w:pPr>
        <w:shd w:val="clear" w:color="auto" w:fill="FFFFFF"/>
        <w:ind w:firstLine="708"/>
        <w:jc w:val="both"/>
        <w:rPr>
          <w:rFonts w:cs="Arial"/>
          <w:color w:val="000000"/>
          <w:sz w:val="28"/>
          <w:szCs w:val="28"/>
          <w:lang w:val="uk-UA"/>
        </w:rPr>
      </w:pPr>
      <w:r w:rsidRPr="007121CD">
        <w:rPr>
          <w:rFonts w:cs="Arial"/>
          <w:color w:val="000000"/>
          <w:sz w:val="28"/>
          <w:szCs w:val="28"/>
          <w:lang w:val="uk-UA"/>
        </w:rPr>
        <w:t>Ко</w:t>
      </w:r>
      <w:r w:rsidR="00B4771A" w:rsidRPr="007121CD">
        <w:rPr>
          <w:rFonts w:cs="Arial"/>
          <w:color w:val="000000"/>
          <w:sz w:val="28"/>
          <w:szCs w:val="28"/>
          <w:lang w:val="uk-UA"/>
        </w:rPr>
        <w:t>м</w:t>
      </w:r>
      <w:r w:rsidRPr="007121CD">
        <w:rPr>
          <w:rFonts w:cs="Arial"/>
          <w:color w:val="000000"/>
          <w:sz w:val="28"/>
          <w:szCs w:val="28"/>
          <w:lang w:val="uk-UA"/>
        </w:rPr>
        <w:t xml:space="preserve">бінована/тестова підсумкова контрольна робота розробляється у двох рівноцінних варіантах. </w:t>
      </w:r>
    </w:p>
    <w:p w:rsidR="001A176E" w:rsidRPr="007121CD" w:rsidRDefault="001A176E" w:rsidP="001A176E">
      <w:pPr>
        <w:shd w:val="clear" w:color="auto" w:fill="FFFFFF"/>
        <w:ind w:firstLine="708"/>
        <w:jc w:val="both"/>
        <w:rPr>
          <w:rFonts w:cs="Arial"/>
          <w:color w:val="000000"/>
          <w:lang w:val="uk-UA"/>
        </w:rPr>
      </w:pPr>
      <w:r w:rsidRPr="007121CD">
        <w:rPr>
          <w:rFonts w:cs="Arial"/>
          <w:color w:val="000000"/>
          <w:sz w:val="28"/>
          <w:szCs w:val="28"/>
          <w:lang w:val="uk-UA"/>
        </w:rPr>
        <w:t>Роботу учень письмово оформлює на аркушах у клітинку (у тому числі на аркуші з тестовими завданнями)  зі штампом школи, дотримуючись вимог оформлення письмових робіт з математики. Усі письмові обчислення до завдань мають виконуватись</w:t>
      </w:r>
      <w:r w:rsidRPr="007121CD">
        <w:rPr>
          <w:rFonts w:cs="Arial"/>
          <w:color w:val="000000"/>
          <w:lang w:val="uk-UA"/>
        </w:rPr>
        <w:t xml:space="preserve"> на цих же аркушах. </w:t>
      </w:r>
    </w:p>
    <w:p w:rsidR="001A176E" w:rsidRDefault="001A176E" w:rsidP="001A176E">
      <w:pPr>
        <w:shd w:val="clear" w:color="auto" w:fill="FFFFFF"/>
        <w:jc w:val="center"/>
        <w:rPr>
          <w:rFonts w:cs="Arial"/>
          <w:b/>
          <w:bCs/>
          <w:i/>
          <w:iCs/>
          <w:color w:val="000000"/>
          <w:lang w:val="uk-UA"/>
        </w:rPr>
      </w:pPr>
    </w:p>
    <w:p w:rsidR="001A176E" w:rsidRDefault="001A176E" w:rsidP="001A176E">
      <w:pPr>
        <w:shd w:val="clear" w:color="auto" w:fill="FFFFFF"/>
        <w:jc w:val="center"/>
        <w:rPr>
          <w:rFonts w:cs="Arial"/>
          <w:color w:val="000000"/>
        </w:rPr>
      </w:pPr>
      <w:proofErr w:type="spellStart"/>
      <w:r>
        <w:rPr>
          <w:rFonts w:cs="Arial"/>
          <w:b/>
          <w:bCs/>
          <w:i/>
          <w:iCs/>
          <w:color w:val="000000"/>
        </w:rPr>
        <w:t>Вимоги</w:t>
      </w:r>
      <w:proofErr w:type="spellEnd"/>
      <w:r>
        <w:rPr>
          <w:rFonts w:cs="Arial"/>
          <w:b/>
          <w:bCs/>
          <w:i/>
          <w:iCs/>
          <w:color w:val="000000"/>
        </w:rPr>
        <w:t xml:space="preserve"> до </w:t>
      </w:r>
      <w:proofErr w:type="spellStart"/>
      <w:r>
        <w:rPr>
          <w:rFonts w:cs="Arial"/>
          <w:b/>
          <w:bCs/>
          <w:i/>
          <w:iCs/>
          <w:color w:val="000000"/>
        </w:rPr>
        <w:t>формування</w:t>
      </w:r>
      <w:proofErr w:type="spellEnd"/>
      <w:r>
        <w:rPr>
          <w:rFonts w:cs="Arial"/>
          <w:b/>
          <w:bCs/>
          <w:i/>
          <w:iCs/>
          <w:color w:val="000000"/>
        </w:rPr>
        <w:t xml:space="preserve"> </w:t>
      </w:r>
      <w:proofErr w:type="spellStart"/>
      <w:r>
        <w:rPr>
          <w:rFonts w:cs="Arial"/>
          <w:b/>
          <w:bCs/>
          <w:i/>
          <w:iCs/>
          <w:color w:val="000000"/>
        </w:rPr>
        <w:t>змісту</w:t>
      </w:r>
      <w:proofErr w:type="spellEnd"/>
      <w:r>
        <w:rPr>
          <w:rFonts w:cs="Arial"/>
          <w:b/>
          <w:bCs/>
          <w:i/>
          <w:iCs/>
          <w:color w:val="000000"/>
        </w:rPr>
        <w:t xml:space="preserve"> </w:t>
      </w:r>
      <w:r>
        <w:rPr>
          <w:rFonts w:cs="Arial"/>
          <w:b/>
          <w:bCs/>
          <w:i/>
          <w:iCs/>
          <w:color w:val="000000"/>
          <w:lang w:val="uk-UA"/>
        </w:rPr>
        <w:t xml:space="preserve">комбінованої </w:t>
      </w:r>
      <w:r>
        <w:rPr>
          <w:rFonts w:cs="Arial"/>
          <w:b/>
          <w:bCs/>
          <w:i/>
          <w:iCs/>
          <w:color w:val="000000"/>
        </w:rPr>
        <w:t xml:space="preserve"> </w:t>
      </w:r>
      <w:proofErr w:type="spellStart"/>
      <w:proofErr w:type="gramStart"/>
      <w:r>
        <w:rPr>
          <w:rFonts w:cs="Arial"/>
          <w:b/>
          <w:bCs/>
          <w:i/>
          <w:iCs/>
          <w:color w:val="000000"/>
        </w:rPr>
        <w:t>п</w:t>
      </w:r>
      <w:proofErr w:type="gramEnd"/>
      <w:r>
        <w:rPr>
          <w:rFonts w:cs="Arial"/>
          <w:b/>
          <w:bCs/>
          <w:i/>
          <w:iCs/>
          <w:color w:val="000000"/>
        </w:rPr>
        <w:t>ідсумкової</w:t>
      </w:r>
      <w:proofErr w:type="spellEnd"/>
      <w:r>
        <w:rPr>
          <w:rFonts w:cs="Arial"/>
          <w:b/>
          <w:bCs/>
          <w:i/>
          <w:iCs/>
          <w:color w:val="000000"/>
        </w:rPr>
        <w:t xml:space="preserve"> </w:t>
      </w:r>
      <w:proofErr w:type="spellStart"/>
      <w:r>
        <w:rPr>
          <w:rFonts w:cs="Arial"/>
          <w:b/>
          <w:bCs/>
          <w:i/>
          <w:iCs/>
          <w:color w:val="000000"/>
        </w:rPr>
        <w:t>контрольної</w:t>
      </w:r>
      <w:proofErr w:type="spellEnd"/>
      <w:r>
        <w:rPr>
          <w:rFonts w:cs="Arial"/>
          <w:b/>
          <w:bCs/>
          <w:i/>
          <w:iCs/>
          <w:color w:val="000000"/>
        </w:rPr>
        <w:t xml:space="preserve"> </w:t>
      </w:r>
      <w:proofErr w:type="spellStart"/>
      <w:r>
        <w:rPr>
          <w:rFonts w:cs="Arial"/>
          <w:b/>
          <w:bCs/>
          <w:i/>
          <w:iCs/>
          <w:color w:val="000000"/>
        </w:rPr>
        <w:t>роботи</w:t>
      </w:r>
      <w:proofErr w:type="spellEnd"/>
      <w:r>
        <w:rPr>
          <w:rFonts w:cs="Arial"/>
          <w:b/>
          <w:bCs/>
          <w:i/>
          <w:iCs/>
          <w:color w:val="000000"/>
        </w:rPr>
        <w:t xml:space="preserve"> з математики</w:t>
      </w:r>
    </w:p>
    <w:tbl>
      <w:tblPr>
        <w:tblW w:w="0" w:type="dxa"/>
        <w:tblLayout w:type="fixed"/>
        <w:tblCellMar>
          <w:left w:w="0" w:type="dxa"/>
          <w:right w:w="0" w:type="dxa"/>
        </w:tblCellMar>
        <w:tblLook w:val="04A0" w:firstRow="1" w:lastRow="0" w:firstColumn="1" w:lastColumn="0" w:noHBand="0" w:noVBand="1"/>
      </w:tblPr>
      <w:tblGrid>
        <w:gridCol w:w="534"/>
        <w:gridCol w:w="3976"/>
        <w:gridCol w:w="1417"/>
        <w:gridCol w:w="1843"/>
        <w:gridCol w:w="1701"/>
      </w:tblGrid>
      <w:tr w:rsidR="001A176E" w:rsidTr="001A176E">
        <w:tc>
          <w:tcPr>
            <w:tcW w:w="534"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rPr>
                <w:b/>
                <w:bCs/>
              </w:rPr>
              <w:t>№</w:t>
            </w:r>
          </w:p>
          <w:p w:rsidR="001A176E" w:rsidRDefault="001A176E">
            <w:pPr>
              <w:spacing w:line="256" w:lineRule="auto"/>
              <w:jc w:val="center"/>
            </w:pPr>
            <w:r>
              <w:rPr>
                <w:b/>
                <w:bCs/>
              </w:rPr>
              <w:t>з/п</w:t>
            </w:r>
          </w:p>
        </w:tc>
        <w:tc>
          <w:tcPr>
            <w:tcW w:w="3976"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proofErr w:type="spellStart"/>
            <w:r>
              <w:rPr>
                <w:b/>
                <w:bCs/>
              </w:rPr>
              <w:t>Види</w:t>
            </w:r>
            <w:proofErr w:type="spellEnd"/>
            <w:r>
              <w:rPr>
                <w:b/>
                <w:bCs/>
              </w:rPr>
              <w:t xml:space="preserve"> </w:t>
            </w:r>
            <w:proofErr w:type="spellStart"/>
            <w:r>
              <w:rPr>
                <w:b/>
                <w:bCs/>
              </w:rPr>
              <w:t>завдань</w:t>
            </w:r>
            <w:proofErr w:type="spellEnd"/>
          </w:p>
        </w:tc>
        <w:tc>
          <w:tcPr>
            <w:tcW w:w="1417"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proofErr w:type="spellStart"/>
            <w:r>
              <w:rPr>
                <w:b/>
                <w:bCs/>
              </w:rPr>
              <w:t>Кількість</w:t>
            </w:r>
            <w:proofErr w:type="spellEnd"/>
            <w:r>
              <w:rPr>
                <w:b/>
                <w:bCs/>
              </w:rPr>
              <w:t xml:space="preserve"> </w:t>
            </w:r>
            <w:proofErr w:type="spellStart"/>
            <w:r>
              <w:rPr>
                <w:b/>
                <w:bCs/>
              </w:rPr>
              <w:t>завдань</w:t>
            </w:r>
            <w:proofErr w:type="spellEnd"/>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proofErr w:type="spellStart"/>
            <w:r>
              <w:rPr>
                <w:b/>
                <w:bCs/>
              </w:rPr>
              <w:t>Кількість</w:t>
            </w:r>
            <w:proofErr w:type="spellEnd"/>
            <w:r>
              <w:rPr>
                <w:b/>
                <w:bCs/>
              </w:rPr>
              <w:t xml:space="preserve"> </w:t>
            </w:r>
            <w:proofErr w:type="spellStart"/>
            <w:r>
              <w:rPr>
                <w:b/>
                <w:bCs/>
              </w:rPr>
              <w:t>балів</w:t>
            </w:r>
            <w:proofErr w:type="spellEnd"/>
            <w:r>
              <w:rPr>
                <w:b/>
                <w:bCs/>
              </w:rPr>
              <w:t xml:space="preserve"> за </w:t>
            </w:r>
            <w:proofErr w:type="spellStart"/>
            <w:r>
              <w:rPr>
                <w:b/>
                <w:bCs/>
              </w:rPr>
              <w:t>кожне</w:t>
            </w:r>
            <w:proofErr w:type="spellEnd"/>
            <w:r>
              <w:rPr>
                <w:b/>
                <w:bCs/>
              </w:rPr>
              <w:t xml:space="preserve"> правильно </w:t>
            </w:r>
            <w:proofErr w:type="spellStart"/>
            <w:r>
              <w:rPr>
                <w:b/>
                <w:bCs/>
              </w:rPr>
              <w:t>виконане</w:t>
            </w:r>
            <w:proofErr w:type="spellEnd"/>
            <w:r>
              <w:rPr>
                <w:b/>
                <w:bCs/>
              </w:rPr>
              <w:t xml:space="preserve"> завдання</w:t>
            </w:r>
          </w:p>
        </w:tc>
        <w:tc>
          <w:tcPr>
            <w:tcW w:w="1701"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rPr>
                <w:b/>
                <w:bCs/>
              </w:rPr>
              <w:t xml:space="preserve">Максимальна </w:t>
            </w:r>
            <w:proofErr w:type="spellStart"/>
            <w:r>
              <w:rPr>
                <w:b/>
                <w:bCs/>
              </w:rPr>
              <w:t>кількість</w:t>
            </w:r>
            <w:proofErr w:type="spellEnd"/>
            <w:r>
              <w:rPr>
                <w:b/>
                <w:bCs/>
              </w:rPr>
              <w:t xml:space="preserve"> </w:t>
            </w:r>
            <w:proofErr w:type="spellStart"/>
            <w:r>
              <w:rPr>
                <w:b/>
                <w:bCs/>
              </w:rPr>
              <w:t>балів</w:t>
            </w:r>
            <w:proofErr w:type="spellEnd"/>
          </w:p>
        </w:tc>
      </w:tr>
      <w:tr w:rsidR="001A176E" w:rsidTr="001A176E">
        <w:tc>
          <w:tcPr>
            <w:tcW w:w="534"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1.</w:t>
            </w:r>
          </w:p>
        </w:tc>
        <w:tc>
          <w:tcPr>
            <w:tcW w:w="3976"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pPr>
            <w:r>
              <w:t xml:space="preserve">Задача на </w:t>
            </w:r>
            <w:r>
              <w:rPr>
                <w:b/>
              </w:rPr>
              <w:t>три</w:t>
            </w:r>
            <w:r>
              <w:t xml:space="preserve"> </w:t>
            </w:r>
            <w:proofErr w:type="spellStart"/>
            <w:r>
              <w:t>дії</w:t>
            </w:r>
            <w:proofErr w:type="spellEnd"/>
          </w:p>
        </w:tc>
        <w:tc>
          <w:tcPr>
            <w:tcW w:w="1417"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1</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по 3 бали*</w:t>
            </w:r>
          </w:p>
        </w:tc>
        <w:tc>
          <w:tcPr>
            <w:tcW w:w="1701"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3 бали</w:t>
            </w:r>
          </w:p>
        </w:tc>
      </w:tr>
      <w:tr w:rsidR="001A176E" w:rsidTr="001A176E">
        <w:tc>
          <w:tcPr>
            <w:tcW w:w="534"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2.</w:t>
            </w:r>
          </w:p>
        </w:tc>
        <w:tc>
          <w:tcPr>
            <w:tcW w:w="3976"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rPr>
                <w:lang w:val="uk-UA"/>
              </w:rPr>
            </w:pPr>
            <w:r>
              <w:rPr>
                <w:lang w:val="uk-UA"/>
              </w:rPr>
              <w:t xml:space="preserve">Завдання на перевірку обчислювальних навичок (3 види завдань на вибір): </w:t>
            </w:r>
          </w:p>
          <w:p w:rsidR="001A176E" w:rsidRDefault="001A176E">
            <w:pPr>
              <w:spacing w:line="256" w:lineRule="auto"/>
            </w:pPr>
            <w:r>
              <w:rPr>
                <w:lang w:val="uk-UA"/>
              </w:rPr>
              <w:t xml:space="preserve">1 </w:t>
            </w:r>
            <w:proofErr w:type="spellStart"/>
            <w:r>
              <w:t>вираз</w:t>
            </w:r>
            <w:proofErr w:type="spellEnd"/>
            <w:r>
              <w:t xml:space="preserve"> з </w:t>
            </w:r>
            <w:proofErr w:type="spellStart"/>
            <w:r>
              <w:t>багатоцифровими</w:t>
            </w:r>
            <w:proofErr w:type="spellEnd"/>
            <w:r>
              <w:t xml:space="preserve"> числами</w:t>
            </w:r>
            <w:r>
              <w:rPr>
                <w:lang w:val="uk-UA"/>
              </w:rPr>
              <w:t xml:space="preserve"> на 3-4 дії, </w:t>
            </w:r>
            <w:r>
              <w:t>з дужками</w:t>
            </w:r>
            <w:r>
              <w:rPr>
                <w:lang w:val="uk-UA"/>
              </w:rPr>
              <w:t xml:space="preserve">, або 2 вирази на 2 дії, або 4 вирази на 1 дію </w:t>
            </w:r>
          </w:p>
        </w:tc>
        <w:tc>
          <w:tcPr>
            <w:tcW w:w="1417"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tcPr>
          <w:p w:rsidR="001A176E" w:rsidRDefault="001A176E">
            <w:pPr>
              <w:spacing w:line="256" w:lineRule="auto"/>
              <w:jc w:val="center"/>
            </w:pPr>
          </w:p>
          <w:p w:rsidR="001A176E" w:rsidRDefault="001A176E">
            <w:pPr>
              <w:spacing w:line="256" w:lineRule="auto"/>
              <w:jc w:val="center"/>
            </w:pPr>
          </w:p>
          <w:p w:rsidR="001A176E" w:rsidRDefault="001A176E">
            <w:pPr>
              <w:spacing w:line="256" w:lineRule="auto"/>
              <w:jc w:val="center"/>
            </w:pPr>
          </w:p>
          <w:p w:rsidR="001A176E" w:rsidRDefault="001A176E">
            <w:pPr>
              <w:spacing w:line="256" w:lineRule="auto"/>
              <w:jc w:val="center"/>
            </w:pPr>
          </w:p>
          <w:p w:rsidR="001A176E" w:rsidRDefault="001A176E">
            <w:pPr>
              <w:spacing w:line="256" w:lineRule="auto"/>
              <w:jc w:val="center"/>
              <w:rPr>
                <w:lang w:val="uk-UA"/>
              </w:rPr>
            </w:pPr>
            <w:r>
              <w:t>1</w:t>
            </w:r>
            <w:r>
              <w:rPr>
                <w:lang w:val="uk-UA"/>
              </w:rPr>
              <w:t>/</w:t>
            </w:r>
          </w:p>
          <w:p w:rsidR="001A176E" w:rsidRDefault="001A176E">
            <w:pPr>
              <w:spacing w:line="256" w:lineRule="auto"/>
              <w:jc w:val="center"/>
              <w:rPr>
                <w:lang w:val="uk-UA"/>
              </w:rPr>
            </w:pPr>
            <w:r>
              <w:rPr>
                <w:lang w:val="uk-UA"/>
              </w:rPr>
              <w:t>2/</w:t>
            </w:r>
          </w:p>
          <w:p w:rsidR="001A176E" w:rsidRDefault="001A176E">
            <w:pPr>
              <w:spacing w:line="256" w:lineRule="auto"/>
              <w:jc w:val="center"/>
              <w:rPr>
                <w:lang w:val="uk-UA"/>
              </w:rPr>
            </w:pPr>
            <w:r>
              <w:rPr>
                <w:lang w:val="uk-UA"/>
              </w:rPr>
              <w:t>4</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tcPr>
          <w:p w:rsidR="001A176E" w:rsidRDefault="001A176E">
            <w:pPr>
              <w:spacing w:line="256" w:lineRule="auto"/>
              <w:jc w:val="center"/>
            </w:pPr>
          </w:p>
          <w:p w:rsidR="001A176E" w:rsidRDefault="001A176E">
            <w:pPr>
              <w:spacing w:line="256" w:lineRule="auto"/>
              <w:jc w:val="center"/>
            </w:pPr>
          </w:p>
          <w:p w:rsidR="001A176E" w:rsidRDefault="001A176E">
            <w:pPr>
              <w:spacing w:line="256" w:lineRule="auto"/>
              <w:jc w:val="center"/>
            </w:pPr>
          </w:p>
          <w:p w:rsidR="001A176E" w:rsidRDefault="001A176E">
            <w:pPr>
              <w:spacing w:line="256" w:lineRule="auto"/>
              <w:jc w:val="center"/>
            </w:pPr>
          </w:p>
          <w:p w:rsidR="001A176E" w:rsidRDefault="001A176E">
            <w:pPr>
              <w:spacing w:line="256" w:lineRule="auto"/>
              <w:jc w:val="center"/>
              <w:rPr>
                <w:lang w:val="uk-UA"/>
              </w:rPr>
            </w:pPr>
            <w:r>
              <w:t>по 2 бали</w:t>
            </w:r>
            <w:r>
              <w:rPr>
                <w:lang w:val="uk-UA"/>
              </w:rPr>
              <w:t>/</w:t>
            </w:r>
          </w:p>
          <w:p w:rsidR="001A176E" w:rsidRDefault="001A176E">
            <w:pPr>
              <w:spacing w:line="256" w:lineRule="auto"/>
              <w:jc w:val="center"/>
              <w:rPr>
                <w:lang w:val="uk-UA"/>
              </w:rPr>
            </w:pPr>
            <w:r>
              <w:rPr>
                <w:lang w:val="uk-UA"/>
              </w:rPr>
              <w:t>по 1 балу/</w:t>
            </w:r>
          </w:p>
          <w:p w:rsidR="001A176E" w:rsidRDefault="001A176E">
            <w:pPr>
              <w:spacing w:line="256" w:lineRule="auto"/>
              <w:jc w:val="center"/>
            </w:pPr>
            <w:r>
              <w:rPr>
                <w:lang w:val="uk-UA"/>
              </w:rPr>
              <w:t>по 0,5 балів</w:t>
            </w:r>
          </w:p>
        </w:tc>
        <w:tc>
          <w:tcPr>
            <w:tcW w:w="1701"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tcPr>
          <w:p w:rsidR="001A176E" w:rsidRDefault="001A176E">
            <w:pPr>
              <w:spacing w:line="256" w:lineRule="auto"/>
              <w:jc w:val="center"/>
            </w:pPr>
          </w:p>
          <w:p w:rsidR="001A176E" w:rsidRDefault="001A176E">
            <w:pPr>
              <w:spacing w:line="256" w:lineRule="auto"/>
              <w:jc w:val="center"/>
            </w:pPr>
          </w:p>
          <w:p w:rsidR="001A176E" w:rsidRDefault="001A176E">
            <w:pPr>
              <w:spacing w:line="256" w:lineRule="auto"/>
              <w:jc w:val="center"/>
            </w:pPr>
            <w:r>
              <w:t>2 бали</w:t>
            </w:r>
          </w:p>
        </w:tc>
      </w:tr>
      <w:tr w:rsidR="001A176E" w:rsidTr="001A176E">
        <w:tc>
          <w:tcPr>
            <w:tcW w:w="534"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3.</w:t>
            </w:r>
          </w:p>
        </w:tc>
        <w:tc>
          <w:tcPr>
            <w:tcW w:w="3976"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rPr>
                <w:lang w:val="uk-UA"/>
              </w:rPr>
            </w:pPr>
            <w:r>
              <w:rPr>
                <w:lang w:val="uk-UA"/>
              </w:rPr>
              <w:t>Завдання на п</w:t>
            </w:r>
            <w:proofErr w:type="spellStart"/>
            <w:r>
              <w:t>орівняння</w:t>
            </w:r>
            <w:proofErr w:type="spellEnd"/>
            <w:r>
              <w:t xml:space="preserve"> величин </w:t>
            </w:r>
            <w:r>
              <w:rPr>
                <w:lang w:val="uk-UA"/>
              </w:rPr>
              <w:t>з використанням</w:t>
            </w:r>
            <w:r>
              <w:t xml:space="preserve"> </w:t>
            </w:r>
            <w:proofErr w:type="spellStart"/>
            <w:r>
              <w:t>перетворення</w:t>
            </w:r>
            <w:proofErr w:type="spellEnd"/>
            <w:r>
              <w:t xml:space="preserve"> </w:t>
            </w:r>
            <w:r>
              <w:rPr>
                <w:lang w:val="uk-UA"/>
              </w:rPr>
              <w:t>іменованих чисел</w:t>
            </w:r>
          </w:p>
        </w:tc>
        <w:tc>
          <w:tcPr>
            <w:tcW w:w="1417"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rPr>
                <w:lang w:val="uk-UA"/>
              </w:rPr>
            </w:pPr>
            <w:r>
              <w:rPr>
                <w:lang w:val="uk-UA"/>
              </w:rPr>
              <w:t>1</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 xml:space="preserve">по </w:t>
            </w:r>
            <w:r>
              <w:rPr>
                <w:lang w:val="uk-UA"/>
              </w:rPr>
              <w:t>1</w:t>
            </w:r>
            <w:r>
              <w:t xml:space="preserve"> балу</w:t>
            </w:r>
          </w:p>
        </w:tc>
        <w:tc>
          <w:tcPr>
            <w:tcW w:w="1701"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rPr>
                <w:lang w:val="uk-UA"/>
              </w:rPr>
              <w:t>1</w:t>
            </w:r>
            <w:r>
              <w:t xml:space="preserve"> бал</w:t>
            </w:r>
          </w:p>
        </w:tc>
      </w:tr>
      <w:tr w:rsidR="001A176E" w:rsidTr="001A176E">
        <w:tc>
          <w:tcPr>
            <w:tcW w:w="534"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4.</w:t>
            </w:r>
          </w:p>
        </w:tc>
        <w:tc>
          <w:tcPr>
            <w:tcW w:w="3976"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rPr>
                <w:lang w:val="uk-UA"/>
              </w:rPr>
            </w:pPr>
            <w:r>
              <w:rPr>
                <w:lang w:val="uk-UA"/>
              </w:rPr>
              <w:t>Розв’язування рівняння або з</w:t>
            </w:r>
            <w:proofErr w:type="spellStart"/>
            <w:r>
              <w:t>находження</w:t>
            </w:r>
            <w:proofErr w:type="spellEnd"/>
            <w:r>
              <w:t xml:space="preserve"> </w:t>
            </w:r>
            <w:r>
              <w:rPr>
                <w:lang w:val="uk-UA"/>
              </w:rPr>
              <w:t>значення виразу із змінною на 2 дії</w:t>
            </w:r>
          </w:p>
        </w:tc>
        <w:tc>
          <w:tcPr>
            <w:tcW w:w="1417"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1</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 xml:space="preserve">по </w:t>
            </w:r>
            <w:r>
              <w:rPr>
                <w:lang w:val="uk-UA"/>
              </w:rPr>
              <w:t>2</w:t>
            </w:r>
            <w:r>
              <w:t xml:space="preserve"> бали</w:t>
            </w:r>
          </w:p>
        </w:tc>
        <w:tc>
          <w:tcPr>
            <w:tcW w:w="1701"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rPr>
                <w:lang w:val="uk-UA"/>
              </w:rPr>
            </w:pPr>
            <w:r>
              <w:rPr>
                <w:lang w:val="uk-UA"/>
              </w:rPr>
              <w:t>2</w:t>
            </w:r>
            <w:r>
              <w:t xml:space="preserve"> бал</w:t>
            </w:r>
            <w:r>
              <w:rPr>
                <w:lang w:val="uk-UA"/>
              </w:rPr>
              <w:t>и</w:t>
            </w:r>
          </w:p>
        </w:tc>
      </w:tr>
      <w:tr w:rsidR="001A176E" w:rsidTr="001A176E">
        <w:tc>
          <w:tcPr>
            <w:tcW w:w="534"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5.</w:t>
            </w:r>
          </w:p>
        </w:tc>
        <w:tc>
          <w:tcPr>
            <w:tcW w:w="3976"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rPr>
                <w:lang w:val="uk-UA"/>
              </w:rPr>
            </w:pPr>
            <w:r>
              <w:rPr>
                <w:lang w:val="uk-UA"/>
              </w:rPr>
              <w:t>Задача г</w:t>
            </w:r>
            <w:proofErr w:type="spellStart"/>
            <w:r>
              <w:t>еометричн</w:t>
            </w:r>
            <w:r>
              <w:rPr>
                <w:lang w:val="uk-UA"/>
              </w:rPr>
              <w:t>ого</w:t>
            </w:r>
            <w:proofErr w:type="spellEnd"/>
            <w:r>
              <w:rPr>
                <w:lang w:val="uk-UA"/>
              </w:rPr>
              <w:t xml:space="preserve"> змісту</w:t>
            </w:r>
            <w:r>
              <w:t xml:space="preserve"> </w:t>
            </w:r>
            <w:r>
              <w:rPr>
                <w:lang w:val="uk-UA"/>
              </w:rPr>
              <w:t xml:space="preserve">(побудова відрізка, або </w:t>
            </w:r>
            <w:r>
              <w:rPr>
                <w:lang w:val="uk-UA"/>
              </w:rPr>
              <w:lastRenderedPageBreak/>
              <w:t xml:space="preserve">прямокутника, або квадрата </w:t>
            </w:r>
          </w:p>
          <w:p w:rsidR="001A176E" w:rsidRDefault="001A176E">
            <w:pPr>
              <w:spacing w:line="256" w:lineRule="auto"/>
              <w:rPr>
                <w:lang w:val="uk-UA"/>
              </w:rPr>
            </w:pPr>
            <w:r>
              <w:rPr>
                <w:lang w:val="uk-UA"/>
              </w:rPr>
              <w:t>та знаходження довжини, або периметра, або площі)***</w:t>
            </w:r>
          </w:p>
        </w:tc>
        <w:tc>
          <w:tcPr>
            <w:tcW w:w="1417"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lastRenderedPageBreak/>
              <w:t>1</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по 2 бали**</w:t>
            </w:r>
          </w:p>
        </w:tc>
        <w:tc>
          <w:tcPr>
            <w:tcW w:w="1701"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2 бали</w:t>
            </w:r>
          </w:p>
        </w:tc>
      </w:tr>
      <w:tr w:rsidR="001A176E" w:rsidTr="001A176E">
        <w:tc>
          <w:tcPr>
            <w:tcW w:w="534"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lastRenderedPageBreak/>
              <w:t>6.</w:t>
            </w:r>
          </w:p>
        </w:tc>
        <w:tc>
          <w:tcPr>
            <w:tcW w:w="3976"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pPr>
            <w:proofErr w:type="spellStart"/>
            <w:r>
              <w:t>Творче</w:t>
            </w:r>
            <w:proofErr w:type="spellEnd"/>
            <w:r>
              <w:t xml:space="preserve"> завдання </w:t>
            </w:r>
            <w:proofErr w:type="spellStart"/>
            <w:r>
              <w:t>або</w:t>
            </w:r>
            <w:proofErr w:type="spellEnd"/>
            <w:r>
              <w:t xml:space="preserve"> завдання з </w:t>
            </w:r>
            <w:proofErr w:type="spellStart"/>
            <w:r>
              <w:t>логічним</w:t>
            </w:r>
            <w:proofErr w:type="spellEnd"/>
            <w:r>
              <w:t xml:space="preserve"> </w:t>
            </w:r>
            <w:proofErr w:type="spellStart"/>
            <w:r>
              <w:t>навантаженням</w:t>
            </w:r>
            <w:proofErr w:type="spellEnd"/>
          </w:p>
        </w:tc>
        <w:tc>
          <w:tcPr>
            <w:tcW w:w="1417"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1</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по 2 бали</w:t>
            </w:r>
          </w:p>
        </w:tc>
        <w:tc>
          <w:tcPr>
            <w:tcW w:w="1701"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2 бали</w:t>
            </w:r>
          </w:p>
        </w:tc>
      </w:tr>
      <w:tr w:rsidR="001A176E" w:rsidTr="001A176E">
        <w:tc>
          <w:tcPr>
            <w:tcW w:w="4510" w:type="dxa"/>
            <w:gridSpan w:val="2"/>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rPr>
                <w:b/>
                <w:bCs/>
              </w:rPr>
              <w:t>Разом</w:t>
            </w:r>
          </w:p>
        </w:tc>
        <w:tc>
          <w:tcPr>
            <w:tcW w:w="1417"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rPr>
                <w:b/>
                <w:bCs/>
              </w:rPr>
              <w:t>7</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rPr>
                <w:b/>
                <w:bCs/>
              </w:rPr>
              <w:t>-</w:t>
            </w:r>
          </w:p>
        </w:tc>
        <w:tc>
          <w:tcPr>
            <w:tcW w:w="1701"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rPr>
                <w:b/>
                <w:bCs/>
              </w:rPr>
              <w:t xml:space="preserve">12 </w:t>
            </w:r>
            <w:proofErr w:type="spellStart"/>
            <w:r>
              <w:rPr>
                <w:b/>
                <w:bCs/>
              </w:rPr>
              <w:t>балів</w:t>
            </w:r>
            <w:proofErr w:type="spellEnd"/>
          </w:p>
        </w:tc>
      </w:tr>
    </w:tbl>
    <w:p w:rsidR="001A176E" w:rsidRDefault="001A176E" w:rsidP="001A176E">
      <w:pPr>
        <w:shd w:val="clear" w:color="auto" w:fill="FFFFFF"/>
        <w:jc w:val="both"/>
        <w:rPr>
          <w:rFonts w:cs="Arial"/>
          <w:color w:val="000000"/>
        </w:rPr>
      </w:pPr>
    </w:p>
    <w:p w:rsidR="001A176E" w:rsidRDefault="001A176E" w:rsidP="001A176E">
      <w:pPr>
        <w:shd w:val="clear" w:color="auto" w:fill="FFFFFF"/>
        <w:jc w:val="center"/>
        <w:rPr>
          <w:rFonts w:cs="Arial"/>
          <w:color w:val="000000"/>
        </w:rPr>
      </w:pPr>
      <w:r>
        <w:rPr>
          <w:rFonts w:cs="Arial"/>
          <w:b/>
          <w:bCs/>
          <w:color w:val="000000"/>
        </w:rPr>
        <w:t xml:space="preserve">Завдання для до </w:t>
      </w:r>
      <w:proofErr w:type="spellStart"/>
      <w:r>
        <w:rPr>
          <w:rFonts w:cs="Arial"/>
          <w:b/>
          <w:bCs/>
          <w:color w:val="000000"/>
        </w:rPr>
        <w:t>формування</w:t>
      </w:r>
      <w:proofErr w:type="spellEnd"/>
      <w:r>
        <w:rPr>
          <w:rFonts w:cs="Arial"/>
          <w:b/>
          <w:bCs/>
          <w:color w:val="000000"/>
        </w:rPr>
        <w:t xml:space="preserve"> </w:t>
      </w:r>
      <w:proofErr w:type="spellStart"/>
      <w:r>
        <w:rPr>
          <w:rFonts w:cs="Arial"/>
          <w:b/>
          <w:bCs/>
          <w:color w:val="000000"/>
        </w:rPr>
        <w:t>змісту</w:t>
      </w:r>
      <w:proofErr w:type="spellEnd"/>
      <w:r>
        <w:rPr>
          <w:rFonts w:cs="Arial"/>
          <w:b/>
          <w:bCs/>
          <w:color w:val="000000"/>
        </w:rPr>
        <w:t xml:space="preserve"> </w:t>
      </w:r>
      <w:r>
        <w:rPr>
          <w:rFonts w:cs="Arial"/>
          <w:b/>
          <w:bCs/>
          <w:color w:val="000000"/>
          <w:lang w:val="uk-UA"/>
        </w:rPr>
        <w:t>тестової</w:t>
      </w:r>
      <w:r>
        <w:rPr>
          <w:rFonts w:cs="Arial"/>
          <w:b/>
          <w:bCs/>
          <w:color w:val="000000"/>
        </w:rPr>
        <w:t xml:space="preserve"> </w:t>
      </w:r>
      <w:proofErr w:type="spellStart"/>
      <w:r>
        <w:rPr>
          <w:rFonts w:cs="Arial"/>
          <w:b/>
          <w:bCs/>
          <w:color w:val="000000"/>
        </w:rPr>
        <w:t>підсумкової</w:t>
      </w:r>
      <w:proofErr w:type="spellEnd"/>
      <w:r>
        <w:rPr>
          <w:rFonts w:cs="Arial"/>
          <w:b/>
          <w:bCs/>
          <w:color w:val="000000"/>
        </w:rPr>
        <w:t xml:space="preserve"> </w:t>
      </w:r>
      <w:proofErr w:type="spellStart"/>
      <w:r>
        <w:rPr>
          <w:rFonts w:cs="Arial"/>
          <w:b/>
          <w:bCs/>
          <w:color w:val="000000"/>
        </w:rPr>
        <w:t>контрольної</w:t>
      </w:r>
      <w:proofErr w:type="spellEnd"/>
      <w:r>
        <w:rPr>
          <w:rFonts w:cs="Arial"/>
          <w:b/>
          <w:bCs/>
          <w:color w:val="000000"/>
        </w:rPr>
        <w:t xml:space="preserve"> </w:t>
      </w:r>
      <w:proofErr w:type="spellStart"/>
      <w:r>
        <w:rPr>
          <w:rFonts w:cs="Arial"/>
          <w:b/>
          <w:bCs/>
          <w:color w:val="000000"/>
        </w:rPr>
        <w:t>роботи</w:t>
      </w:r>
      <w:proofErr w:type="spellEnd"/>
      <w:r>
        <w:rPr>
          <w:rFonts w:cs="Arial"/>
          <w:b/>
          <w:bCs/>
          <w:color w:val="000000"/>
        </w:rPr>
        <w:t xml:space="preserve"> з математики</w:t>
      </w:r>
    </w:p>
    <w:tbl>
      <w:tblPr>
        <w:tblW w:w="9613" w:type="dxa"/>
        <w:tblCellMar>
          <w:left w:w="0" w:type="dxa"/>
          <w:right w:w="0" w:type="dxa"/>
        </w:tblCellMar>
        <w:tblLook w:val="04A0" w:firstRow="1" w:lastRow="0" w:firstColumn="1" w:lastColumn="0" w:noHBand="0" w:noVBand="1"/>
      </w:tblPr>
      <w:tblGrid>
        <w:gridCol w:w="532"/>
        <w:gridCol w:w="3978"/>
        <w:gridCol w:w="1417"/>
        <w:gridCol w:w="1843"/>
        <w:gridCol w:w="1843"/>
      </w:tblGrid>
      <w:tr w:rsidR="001A176E" w:rsidTr="001A176E">
        <w:tc>
          <w:tcPr>
            <w:tcW w:w="532"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rPr>
                <w:b/>
                <w:bCs/>
              </w:rPr>
              <w:t>№</w:t>
            </w:r>
          </w:p>
          <w:p w:rsidR="001A176E" w:rsidRDefault="001A176E">
            <w:pPr>
              <w:spacing w:line="256" w:lineRule="auto"/>
              <w:jc w:val="center"/>
            </w:pPr>
            <w:r>
              <w:rPr>
                <w:b/>
                <w:bCs/>
              </w:rPr>
              <w:t>з/п</w:t>
            </w:r>
          </w:p>
        </w:tc>
        <w:tc>
          <w:tcPr>
            <w:tcW w:w="3978"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proofErr w:type="spellStart"/>
            <w:r>
              <w:rPr>
                <w:b/>
                <w:bCs/>
              </w:rPr>
              <w:t>Види</w:t>
            </w:r>
            <w:proofErr w:type="spellEnd"/>
            <w:r>
              <w:rPr>
                <w:b/>
                <w:bCs/>
              </w:rPr>
              <w:t xml:space="preserve"> </w:t>
            </w:r>
            <w:proofErr w:type="spellStart"/>
            <w:r>
              <w:rPr>
                <w:b/>
                <w:bCs/>
              </w:rPr>
              <w:t>завдань</w:t>
            </w:r>
            <w:proofErr w:type="spellEnd"/>
          </w:p>
        </w:tc>
        <w:tc>
          <w:tcPr>
            <w:tcW w:w="1417"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proofErr w:type="spellStart"/>
            <w:r>
              <w:rPr>
                <w:b/>
                <w:bCs/>
              </w:rPr>
              <w:t>Кількість</w:t>
            </w:r>
            <w:proofErr w:type="spellEnd"/>
            <w:r>
              <w:rPr>
                <w:b/>
                <w:bCs/>
              </w:rPr>
              <w:t xml:space="preserve"> </w:t>
            </w:r>
            <w:proofErr w:type="spellStart"/>
            <w:r>
              <w:rPr>
                <w:b/>
                <w:bCs/>
              </w:rPr>
              <w:t>завдань</w:t>
            </w:r>
            <w:proofErr w:type="spellEnd"/>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proofErr w:type="spellStart"/>
            <w:r>
              <w:rPr>
                <w:b/>
                <w:bCs/>
              </w:rPr>
              <w:t>Кількість</w:t>
            </w:r>
            <w:proofErr w:type="spellEnd"/>
            <w:r>
              <w:rPr>
                <w:b/>
                <w:bCs/>
              </w:rPr>
              <w:t xml:space="preserve"> </w:t>
            </w:r>
            <w:proofErr w:type="spellStart"/>
            <w:r>
              <w:rPr>
                <w:b/>
                <w:bCs/>
              </w:rPr>
              <w:t>балів</w:t>
            </w:r>
            <w:proofErr w:type="spellEnd"/>
            <w:r>
              <w:rPr>
                <w:b/>
                <w:bCs/>
              </w:rPr>
              <w:t xml:space="preserve"> за </w:t>
            </w:r>
            <w:proofErr w:type="spellStart"/>
            <w:r>
              <w:rPr>
                <w:b/>
                <w:bCs/>
              </w:rPr>
              <w:t>кожне</w:t>
            </w:r>
            <w:proofErr w:type="spellEnd"/>
            <w:r>
              <w:rPr>
                <w:b/>
                <w:bCs/>
              </w:rPr>
              <w:t xml:space="preserve"> правильно </w:t>
            </w:r>
            <w:proofErr w:type="spellStart"/>
            <w:r>
              <w:rPr>
                <w:b/>
                <w:bCs/>
              </w:rPr>
              <w:t>виконане</w:t>
            </w:r>
            <w:proofErr w:type="spellEnd"/>
            <w:r>
              <w:rPr>
                <w:b/>
                <w:bCs/>
              </w:rPr>
              <w:t xml:space="preserve"> завдання</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rPr>
                <w:b/>
                <w:bCs/>
              </w:rPr>
              <w:t xml:space="preserve">Максимальна </w:t>
            </w:r>
            <w:proofErr w:type="spellStart"/>
            <w:r>
              <w:rPr>
                <w:b/>
                <w:bCs/>
              </w:rPr>
              <w:t>кількість</w:t>
            </w:r>
            <w:proofErr w:type="spellEnd"/>
            <w:r>
              <w:rPr>
                <w:b/>
                <w:bCs/>
              </w:rPr>
              <w:t xml:space="preserve"> </w:t>
            </w:r>
            <w:proofErr w:type="spellStart"/>
            <w:r>
              <w:rPr>
                <w:b/>
                <w:bCs/>
              </w:rPr>
              <w:t>балів</w:t>
            </w:r>
            <w:proofErr w:type="spellEnd"/>
          </w:p>
        </w:tc>
      </w:tr>
      <w:tr w:rsidR="001A176E" w:rsidTr="001A176E">
        <w:tc>
          <w:tcPr>
            <w:tcW w:w="532"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1.</w:t>
            </w:r>
          </w:p>
        </w:tc>
        <w:tc>
          <w:tcPr>
            <w:tcW w:w="3978"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rPr>
                <w:lang w:val="uk-UA"/>
              </w:rPr>
            </w:pPr>
            <w:r>
              <w:t xml:space="preserve">Завдання </w:t>
            </w:r>
            <w:proofErr w:type="spellStart"/>
            <w:r>
              <w:t>закритого</w:t>
            </w:r>
            <w:proofErr w:type="spellEnd"/>
            <w:r>
              <w:t xml:space="preserve"> типу з </w:t>
            </w:r>
            <w:proofErr w:type="spellStart"/>
            <w:r>
              <w:t>вибором</w:t>
            </w:r>
            <w:proofErr w:type="spellEnd"/>
            <w:r>
              <w:t xml:space="preserve"> </w:t>
            </w:r>
            <w:proofErr w:type="spellStart"/>
            <w:r>
              <w:t>однієї</w:t>
            </w:r>
            <w:proofErr w:type="spellEnd"/>
            <w:r>
              <w:t xml:space="preserve"> </w:t>
            </w:r>
            <w:proofErr w:type="spellStart"/>
            <w:r>
              <w:t>відповіді</w:t>
            </w:r>
            <w:proofErr w:type="spellEnd"/>
            <w:r>
              <w:t xml:space="preserve"> </w:t>
            </w:r>
            <w:proofErr w:type="spellStart"/>
            <w:r>
              <w:t>серед</w:t>
            </w:r>
            <w:proofErr w:type="spellEnd"/>
            <w:r>
              <w:t xml:space="preserve"> </w:t>
            </w:r>
            <w:proofErr w:type="spellStart"/>
            <w:r>
              <w:t>трьох</w:t>
            </w:r>
            <w:proofErr w:type="spellEnd"/>
            <w:r>
              <w:t xml:space="preserve"> </w:t>
            </w:r>
            <w:proofErr w:type="spellStart"/>
            <w:r>
              <w:t>пропонованих</w:t>
            </w:r>
            <w:proofErr w:type="spellEnd"/>
            <w:r>
              <w:t xml:space="preserve"> </w:t>
            </w:r>
            <w:proofErr w:type="spellStart"/>
            <w:r>
              <w:t>варіантів</w:t>
            </w:r>
            <w:proofErr w:type="spellEnd"/>
            <w:r>
              <w:t xml:space="preserve"> ***</w:t>
            </w:r>
            <w:r>
              <w:rPr>
                <w:lang w:val="uk-UA"/>
              </w:rPr>
              <w:t>*</w:t>
            </w:r>
          </w:p>
        </w:tc>
        <w:tc>
          <w:tcPr>
            <w:tcW w:w="1417"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3</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по 1 балу</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Default="001A176E">
            <w:pPr>
              <w:spacing w:line="256" w:lineRule="auto"/>
              <w:jc w:val="center"/>
            </w:pPr>
            <w:r>
              <w:t>3 бали</w:t>
            </w:r>
          </w:p>
        </w:tc>
      </w:tr>
      <w:tr w:rsidR="001A176E" w:rsidRPr="00B47134" w:rsidTr="001A176E">
        <w:tc>
          <w:tcPr>
            <w:tcW w:w="532"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lang w:val="uk-UA"/>
              </w:rPr>
              <w:t>2.</w:t>
            </w:r>
          </w:p>
        </w:tc>
        <w:tc>
          <w:tcPr>
            <w:tcW w:w="3978"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rPr>
                <w:lang w:val="uk-UA"/>
              </w:rPr>
            </w:pPr>
            <w:r w:rsidRPr="00B47134">
              <w:rPr>
                <w:lang w:val="uk-UA"/>
              </w:rPr>
              <w:t>Завдання відкритого типу на встановлення послідовності або відповідності між 6 компонентами****</w:t>
            </w:r>
          </w:p>
        </w:tc>
        <w:tc>
          <w:tcPr>
            <w:tcW w:w="1417"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lang w:val="uk-UA"/>
              </w:rPr>
              <w:t> 2</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lang w:val="uk-UA"/>
              </w:rPr>
              <w:t>по 1 бали**</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lang w:val="uk-UA"/>
              </w:rPr>
              <w:t>2 бали</w:t>
            </w:r>
          </w:p>
        </w:tc>
      </w:tr>
      <w:tr w:rsidR="001A176E" w:rsidRPr="00B47134" w:rsidTr="001A176E">
        <w:tc>
          <w:tcPr>
            <w:tcW w:w="532"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lang w:val="uk-UA"/>
              </w:rPr>
              <w:t>3.</w:t>
            </w:r>
          </w:p>
        </w:tc>
        <w:tc>
          <w:tcPr>
            <w:tcW w:w="3978"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rPr>
                <w:lang w:val="uk-UA"/>
              </w:rPr>
            </w:pPr>
            <w:r w:rsidRPr="00B47134">
              <w:rPr>
                <w:lang w:val="uk-UA"/>
              </w:rPr>
              <w:t>Завдання відкритого типу з короткою відповіддю ****</w:t>
            </w:r>
          </w:p>
        </w:tc>
        <w:tc>
          <w:tcPr>
            <w:tcW w:w="1417"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lang w:val="uk-UA"/>
              </w:rPr>
              <w:t>1</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lang w:val="uk-UA"/>
              </w:rPr>
              <w:t>по 2 бали**</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lang w:val="uk-UA"/>
              </w:rPr>
              <w:t>2 бали</w:t>
            </w:r>
          </w:p>
        </w:tc>
      </w:tr>
      <w:tr w:rsidR="001A176E" w:rsidRPr="00B47134" w:rsidTr="001A176E">
        <w:tc>
          <w:tcPr>
            <w:tcW w:w="532"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lang w:val="uk-UA"/>
              </w:rPr>
              <w:t>4.</w:t>
            </w:r>
          </w:p>
        </w:tc>
        <w:tc>
          <w:tcPr>
            <w:tcW w:w="3978"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rPr>
                <w:lang w:val="uk-UA"/>
              </w:rPr>
            </w:pPr>
            <w:r w:rsidRPr="00B47134">
              <w:rPr>
                <w:lang w:val="uk-UA"/>
              </w:rPr>
              <w:t>Завдання відкритого типу з розгорнутою відповіддю (задача на 3 дії)</w:t>
            </w:r>
          </w:p>
        </w:tc>
        <w:tc>
          <w:tcPr>
            <w:tcW w:w="1417"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lang w:val="uk-UA"/>
              </w:rPr>
              <w:t>1</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lang w:val="uk-UA"/>
              </w:rPr>
              <w:t>по 3 бали**</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lang w:val="uk-UA"/>
              </w:rPr>
              <w:t>3 бали</w:t>
            </w:r>
          </w:p>
        </w:tc>
      </w:tr>
      <w:tr w:rsidR="001A176E" w:rsidRPr="00B47134" w:rsidTr="001A176E">
        <w:tc>
          <w:tcPr>
            <w:tcW w:w="532"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lang w:val="uk-UA"/>
              </w:rPr>
              <w:t>5.</w:t>
            </w:r>
          </w:p>
        </w:tc>
        <w:tc>
          <w:tcPr>
            <w:tcW w:w="3978"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rPr>
                <w:lang w:val="uk-UA"/>
              </w:rPr>
            </w:pPr>
            <w:r w:rsidRPr="00B47134">
              <w:rPr>
                <w:lang w:val="uk-UA"/>
              </w:rPr>
              <w:t>Творче завдання або завдання з логічним навантаженням</w:t>
            </w:r>
          </w:p>
        </w:tc>
        <w:tc>
          <w:tcPr>
            <w:tcW w:w="1417"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lang w:val="uk-UA"/>
              </w:rPr>
              <w:t>1</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lang w:val="uk-UA"/>
              </w:rPr>
              <w:t>по 2 бали</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lang w:val="uk-UA"/>
              </w:rPr>
              <w:t>2 бали</w:t>
            </w:r>
          </w:p>
        </w:tc>
      </w:tr>
      <w:tr w:rsidR="001A176E" w:rsidRPr="00B47134" w:rsidTr="001A176E">
        <w:tc>
          <w:tcPr>
            <w:tcW w:w="4510" w:type="dxa"/>
            <w:gridSpan w:val="2"/>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b/>
                <w:bCs/>
                <w:lang w:val="uk-UA"/>
              </w:rPr>
              <w:t>Разом</w:t>
            </w:r>
          </w:p>
        </w:tc>
        <w:tc>
          <w:tcPr>
            <w:tcW w:w="1417"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b/>
                <w:bCs/>
                <w:lang w:val="uk-UA"/>
              </w:rPr>
              <w:t>8</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b/>
                <w:bCs/>
                <w:lang w:val="uk-UA"/>
              </w:rPr>
              <w:t>-</w:t>
            </w:r>
          </w:p>
        </w:tc>
        <w:tc>
          <w:tcPr>
            <w:tcW w:w="1843" w:type="dxa"/>
            <w:tcBorders>
              <w:top w:val="single" w:sz="4" w:space="0" w:color="B4AAAA"/>
              <w:left w:val="single" w:sz="4" w:space="0" w:color="B4AAAA"/>
              <w:bottom w:val="single" w:sz="4" w:space="0" w:color="B4AAAA"/>
              <w:right w:val="single" w:sz="4" w:space="0" w:color="B4AAAA"/>
            </w:tcBorders>
            <w:tcMar>
              <w:top w:w="23" w:type="dxa"/>
              <w:left w:w="115" w:type="dxa"/>
              <w:bottom w:w="23" w:type="dxa"/>
              <w:right w:w="115" w:type="dxa"/>
            </w:tcMar>
            <w:vAlign w:val="center"/>
            <w:hideMark/>
          </w:tcPr>
          <w:p w:rsidR="001A176E" w:rsidRPr="00B47134" w:rsidRDefault="001A176E">
            <w:pPr>
              <w:spacing w:line="256" w:lineRule="auto"/>
              <w:jc w:val="center"/>
              <w:rPr>
                <w:lang w:val="uk-UA"/>
              </w:rPr>
            </w:pPr>
            <w:r w:rsidRPr="00B47134">
              <w:rPr>
                <w:b/>
                <w:bCs/>
                <w:lang w:val="uk-UA"/>
              </w:rPr>
              <w:t>12 балів</w:t>
            </w:r>
          </w:p>
        </w:tc>
      </w:tr>
    </w:tbl>
    <w:p w:rsidR="001A176E" w:rsidRPr="00B47134" w:rsidRDefault="001A176E" w:rsidP="001A176E">
      <w:pPr>
        <w:shd w:val="clear" w:color="auto" w:fill="FFFFFF"/>
        <w:jc w:val="both"/>
        <w:rPr>
          <w:rFonts w:cs="Arial"/>
          <w:color w:val="000000"/>
          <w:lang w:val="uk-UA"/>
        </w:rPr>
      </w:pPr>
      <w:r w:rsidRPr="00B47134">
        <w:rPr>
          <w:rFonts w:cs="Arial"/>
          <w:color w:val="000000"/>
          <w:lang w:val="uk-UA"/>
        </w:rPr>
        <w:br/>
        <w:t>* якщо неправильно виконано одну дію задачі, її розв’язання оцінюється 2 балами, якщо неправильно виконано дві дії – 1 балом;</w:t>
      </w:r>
    </w:p>
    <w:p w:rsidR="001A176E" w:rsidRPr="00B47134" w:rsidRDefault="001A176E" w:rsidP="001A176E">
      <w:pPr>
        <w:shd w:val="clear" w:color="auto" w:fill="FFFFFF"/>
        <w:jc w:val="both"/>
        <w:rPr>
          <w:rFonts w:cs="Arial"/>
          <w:color w:val="000000"/>
          <w:lang w:val="uk-UA"/>
        </w:rPr>
      </w:pPr>
      <w:r w:rsidRPr="00B47134">
        <w:rPr>
          <w:rFonts w:cs="Arial"/>
          <w:color w:val="000000"/>
          <w:lang w:val="uk-UA"/>
        </w:rPr>
        <w:t>** якщо завдання виконано частково, воно оцінюється 1 балом.</w:t>
      </w:r>
    </w:p>
    <w:p w:rsidR="001A176E" w:rsidRPr="00B47134" w:rsidRDefault="001A176E" w:rsidP="001A176E">
      <w:pPr>
        <w:shd w:val="clear" w:color="auto" w:fill="FFFFFF"/>
        <w:jc w:val="both"/>
        <w:rPr>
          <w:rFonts w:cs="Arial"/>
          <w:color w:val="000000"/>
          <w:lang w:val="uk-UA"/>
        </w:rPr>
      </w:pPr>
      <w:r w:rsidRPr="00B47134">
        <w:rPr>
          <w:rFonts w:cs="Arial"/>
          <w:color w:val="000000"/>
          <w:lang w:val="uk-UA"/>
        </w:rPr>
        <w:t>*** якщо складена задача (№ 1) передбачає знаходження площі, то у завданні № 5 пропонуємо знайти периметр/довжину, знаходження яких не пов’язано з площею фігури;</w:t>
      </w:r>
    </w:p>
    <w:p w:rsidR="001A176E" w:rsidRPr="00B47134" w:rsidRDefault="001A176E" w:rsidP="001A176E">
      <w:pPr>
        <w:shd w:val="clear" w:color="auto" w:fill="FFFFFF"/>
        <w:jc w:val="both"/>
        <w:rPr>
          <w:rFonts w:cs="Arial"/>
          <w:color w:val="000000"/>
          <w:lang w:val="uk-UA"/>
        </w:rPr>
      </w:pPr>
      <w:r w:rsidRPr="00B47134">
        <w:rPr>
          <w:rFonts w:cs="Arial"/>
          <w:color w:val="000000"/>
          <w:lang w:val="uk-UA"/>
        </w:rPr>
        <w:t>****контрольна робота має містити одне завдання геометричного змісту, яке може бути подано в одному з позначених **** пунктів.</w:t>
      </w:r>
    </w:p>
    <w:p w:rsidR="00BA1A3D" w:rsidRDefault="001A176E" w:rsidP="00BA1A3D">
      <w:pPr>
        <w:ind w:firstLine="709"/>
        <w:jc w:val="both"/>
        <w:rPr>
          <w:sz w:val="28"/>
          <w:szCs w:val="28"/>
          <w:lang w:val="uk-UA"/>
        </w:rPr>
      </w:pPr>
      <w:r w:rsidRPr="00B47134">
        <w:rPr>
          <w:sz w:val="28"/>
          <w:szCs w:val="28"/>
          <w:lang w:val="uk-UA"/>
        </w:rPr>
        <w:t>Знижувати бал учню/учениці за оформлення письмової роботи не рекомендуються.</w:t>
      </w:r>
    </w:p>
    <w:p w:rsidR="00644D61" w:rsidRDefault="00644D61" w:rsidP="00BA1A3D">
      <w:pPr>
        <w:ind w:firstLine="709"/>
        <w:jc w:val="both"/>
        <w:rPr>
          <w:sz w:val="28"/>
          <w:szCs w:val="28"/>
          <w:lang w:val="uk-UA"/>
        </w:rPr>
      </w:pPr>
    </w:p>
    <w:p w:rsidR="00356A9C" w:rsidRDefault="00356A9C" w:rsidP="00356A9C">
      <w:pPr>
        <w:overflowPunct w:val="0"/>
        <w:jc w:val="center"/>
        <w:rPr>
          <w:b/>
          <w:sz w:val="28"/>
          <w:szCs w:val="28"/>
          <w:lang w:val="uk-UA" w:eastAsia="uk-UA"/>
        </w:rPr>
      </w:pPr>
      <w:r>
        <w:rPr>
          <w:b/>
          <w:sz w:val="28"/>
          <w:szCs w:val="28"/>
          <w:lang w:val="uk-UA" w:eastAsia="uk-UA"/>
        </w:rPr>
        <w:t>Орієнтовні вимоги до змісту атестаційних робіт для учнів 9 класу</w:t>
      </w:r>
    </w:p>
    <w:p w:rsidR="00644D61" w:rsidRDefault="00644D61" w:rsidP="00DA044C">
      <w:pPr>
        <w:ind w:firstLine="3402"/>
        <w:jc w:val="both"/>
        <w:rPr>
          <w:b/>
          <w:sz w:val="28"/>
          <w:szCs w:val="28"/>
          <w:lang w:val="uk-UA"/>
        </w:rPr>
      </w:pPr>
    </w:p>
    <w:p w:rsidR="00B761F0" w:rsidRPr="00B47134" w:rsidRDefault="00B761F0" w:rsidP="00DA044C">
      <w:pPr>
        <w:ind w:firstLine="3402"/>
        <w:jc w:val="both"/>
        <w:rPr>
          <w:sz w:val="28"/>
          <w:szCs w:val="28"/>
          <w:lang w:val="uk-UA"/>
        </w:rPr>
      </w:pPr>
      <w:r w:rsidRPr="00B47134">
        <w:rPr>
          <w:b/>
          <w:sz w:val="28"/>
          <w:szCs w:val="28"/>
          <w:lang w:val="uk-UA"/>
        </w:rPr>
        <w:t>Українська мова</w:t>
      </w:r>
    </w:p>
    <w:p w:rsidR="00B761F0" w:rsidRPr="00B47134" w:rsidRDefault="00B761F0" w:rsidP="00B761F0">
      <w:pPr>
        <w:ind w:firstLine="567"/>
        <w:jc w:val="both"/>
        <w:rPr>
          <w:sz w:val="28"/>
          <w:szCs w:val="28"/>
          <w:lang w:val="uk-UA"/>
        </w:rPr>
      </w:pPr>
      <w:r w:rsidRPr="00B47134">
        <w:rPr>
          <w:sz w:val="28"/>
          <w:szCs w:val="28"/>
          <w:lang w:val="uk-UA"/>
        </w:rPr>
        <w:t xml:space="preserve">Ефективною формою проведення державної підсумкової атестації з української мови в 9 класі є диктант, текст якого укладають учителі  та затверджує керівник  закладу освіти. При цьому на розсуд педагогів можуть  підбиратися декілька варіантів. </w:t>
      </w:r>
    </w:p>
    <w:p w:rsidR="00B761F0" w:rsidRPr="00B47134" w:rsidRDefault="00B761F0" w:rsidP="00B761F0">
      <w:pPr>
        <w:ind w:firstLine="567"/>
        <w:jc w:val="both"/>
        <w:rPr>
          <w:sz w:val="28"/>
          <w:szCs w:val="28"/>
          <w:lang w:val="uk-UA"/>
        </w:rPr>
      </w:pPr>
      <w:r w:rsidRPr="00B47134">
        <w:rPr>
          <w:sz w:val="28"/>
          <w:szCs w:val="28"/>
          <w:lang w:val="uk-UA"/>
        </w:rPr>
        <w:lastRenderedPageBreak/>
        <w:t>Під час підготовки варто враховувати тематику текстів, орієнтовно визначену в соціокультурній змістовій лінії навчальної програми.</w:t>
      </w:r>
    </w:p>
    <w:p w:rsidR="00B761F0" w:rsidRPr="00B47134" w:rsidRDefault="00B761F0" w:rsidP="00B761F0">
      <w:pPr>
        <w:ind w:firstLine="567"/>
        <w:jc w:val="both"/>
        <w:rPr>
          <w:sz w:val="28"/>
          <w:szCs w:val="28"/>
          <w:lang w:val="uk-UA"/>
        </w:rPr>
      </w:pPr>
      <w:r w:rsidRPr="00B47134">
        <w:rPr>
          <w:sz w:val="28"/>
          <w:szCs w:val="28"/>
          <w:lang w:val="uk-UA"/>
        </w:rPr>
        <w:t xml:space="preserve">За обсягом тексти диктантів повинні містити 160 -170 слів. </w:t>
      </w:r>
    </w:p>
    <w:p w:rsidR="00B761F0" w:rsidRPr="00B47134" w:rsidRDefault="00B761F0" w:rsidP="00B761F0">
      <w:pPr>
        <w:ind w:firstLine="567"/>
        <w:jc w:val="both"/>
        <w:rPr>
          <w:sz w:val="28"/>
          <w:szCs w:val="28"/>
          <w:lang w:val="uk-UA"/>
        </w:rPr>
      </w:pPr>
      <w:r w:rsidRPr="00B47134">
        <w:rPr>
          <w:sz w:val="28"/>
          <w:szCs w:val="28"/>
          <w:lang w:val="uk-UA"/>
        </w:rPr>
        <w:t>Визначаючи кількість слів, ураховують як самостійні, так і службові частини мови.</w:t>
      </w:r>
    </w:p>
    <w:p w:rsidR="00B761F0" w:rsidRPr="00B47134" w:rsidRDefault="00B761F0" w:rsidP="00B761F0">
      <w:pPr>
        <w:ind w:firstLine="567"/>
        <w:jc w:val="both"/>
        <w:rPr>
          <w:sz w:val="28"/>
          <w:szCs w:val="28"/>
          <w:lang w:val="uk-UA"/>
        </w:rPr>
      </w:pPr>
      <w:r w:rsidRPr="00B47134">
        <w:rPr>
          <w:sz w:val="28"/>
          <w:szCs w:val="28"/>
          <w:lang w:val="uk-UA"/>
        </w:rPr>
        <w:t>На проведення атестації відводиться 1 астрономічна година. Відлік часу ведеться від початку читання вчителем тексту.</w:t>
      </w:r>
    </w:p>
    <w:p w:rsidR="00B761F0" w:rsidRPr="00B47134" w:rsidRDefault="00B761F0" w:rsidP="00B761F0">
      <w:pPr>
        <w:ind w:firstLine="567"/>
        <w:jc w:val="both"/>
        <w:rPr>
          <w:sz w:val="28"/>
          <w:szCs w:val="28"/>
          <w:lang w:val="uk-UA"/>
        </w:rPr>
      </w:pPr>
      <w:r w:rsidRPr="00B47134">
        <w:rPr>
          <w:sz w:val="28"/>
          <w:szCs w:val="28"/>
          <w:lang w:val="uk-UA"/>
        </w:rPr>
        <w:t xml:space="preserve">Вид роботи й назву тексту необхідно записати на дошці.  </w:t>
      </w:r>
    </w:p>
    <w:p w:rsidR="00B761F0" w:rsidRPr="00B47134" w:rsidRDefault="00B761F0" w:rsidP="00B761F0">
      <w:pPr>
        <w:ind w:firstLine="567"/>
        <w:jc w:val="center"/>
        <w:rPr>
          <w:sz w:val="28"/>
          <w:szCs w:val="28"/>
          <w:lang w:val="uk-UA"/>
        </w:rPr>
      </w:pPr>
    </w:p>
    <w:p w:rsidR="00B761F0" w:rsidRPr="007121CD" w:rsidRDefault="00B761F0" w:rsidP="00B761F0">
      <w:pPr>
        <w:ind w:firstLine="567"/>
        <w:jc w:val="center"/>
        <w:rPr>
          <w:i/>
          <w:sz w:val="28"/>
          <w:szCs w:val="28"/>
          <w:lang w:val="uk-UA"/>
        </w:rPr>
      </w:pPr>
      <w:r w:rsidRPr="007121CD">
        <w:rPr>
          <w:i/>
          <w:sz w:val="28"/>
          <w:szCs w:val="28"/>
          <w:lang w:val="uk-UA"/>
        </w:rPr>
        <w:t>Оформлення роботи</w:t>
      </w:r>
    </w:p>
    <w:p w:rsidR="00B761F0" w:rsidRPr="00B47134" w:rsidRDefault="00B761F0" w:rsidP="00B761F0">
      <w:pPr>
        <w:ind w:firstLine="567"/>
        <w:jc w:val="center"/>
        <w:rPr>
          <w:sz w:val="28"/>
          <w:szCs w:val="28"/>
          <w:lang w:val="uk-UA"/>
        </w:rPr>
      </w:pPr>
    </w:p>
    <w:p w:rsidR="00B761F0" w:rsidRPr="00B47134" w:rsidRDefault="00B761F0" w:rsidP="00B761F0">
      <w:pPr>
        <w:ind w:firstLine="567"/>
        <w:jc w:val="both"/>
        <w:rPr>
          <w:sz w:val="28"/>
          <w:szCs w:val="28"/>
          <w:lang w:val="uk-UA"/>
        </w:rPr>
      </w:pPr>
      <w:r w:rsidRPr="00B47134">
        <w:rPr>
          <w:sz w:val="28"/>
          <w:szCs w:val="28"/>
          <w:lang w:val="uk-UA"/>
        </w:rPr>
        <w:t>У верхній лівій частині титульної сторінки подвійного арку</w:t>
      </w:r>
      <w:r w:rsidR="00356A9C">
        <w:rPr>
          <w:sz w:val="28"/>
          <w:szCs w:val="28"/>
          <w:lang w:val="uk-UA"/>
        </w:rPr>
        <w:t xml:space="preserve">ша ставиться штамп </w:t>
      </w:r>
      <w:r w:rsidRPr="00B47134">
        <w:rPr>
          <w:sz w:val="28"/>
          <w:szCs w:val="28"/>
          <w:lang w:val="uk-UA"/>
        </w:rPr>
        <w:t>закладу загальної середньої освіти, на ньому зазначається дата, наприклад: 01.06.2019</w:t>
      </w:r>
      <w:r w:rsidR="00C34079" w:rsidRPr="00B47134">
        <w:rPr>
          <w:sz w:val="28"/>
          <w:szCs w:val="28"/>
          <w:lang w:val="uk-UA"/>
        </w:rPr>
        <w:t xml:space="preserve"> </w:t>
      </w:r>
      <w:r w:rsidRPr="00B47134">
        <w:rPr>
          <w:sz w:val="28"/>
          <w:szCs w:val="28"/>
          <w:lang w:val="uk-UA"/>
        </w:rPr>
        <w:t>р. Підпис роботи починається на сьомому рядку титульної сторінки:</w:t>
      </w:r>
    </w:p>
    <w:p w:rsidR="00B761F0" w:rsidRPr="00B47134" w:rsidRDefault="00B761F0" w:rsidP="00B761F0">
      <w:pPr>
        <w:ind w:firstLine="567"/>
        <w:jc w:val="center"/>
        <w:rPr>
          <w:sz w:val="28"/>
          <w:szCs w:val="28"/>
          <w:lang w:val="uk-UA"/>
        </w:rPr>
      </w:pPr>
      <w:r w:rsidRPr="00B47134">
        <w:rPr>
          <w:sz w:val="28"/>
          <w:szCs w:val="28"/>
          <w:lang w:val="uk-UA"/>
        </w:rPr>
        <w:t>Робота</w:t>
      </w:r>
    </w:p>
    <w:p w:rsidR="00B761F0" w:rsidRPr="00B47134" w:rsidRDefault="00B761F0" w:rsidP="00B761F0">
      <w:pPr>
        <w:ind w:firstLine="567"/>
        <w:jc w:val="center"/>
        <w:rPr>
          <w:sz w:val="28"/>
          <w:szCs w:val="28"/>
          <w:lang w:val="uk-UA"/>
        </w:rPr>
      </w:pPr>
      <w:r w:rsidRPr="00B47134">
        <w:rPr>
          <w:sz w:val="28"/>
          <w:szCs w:val="28"/>
          <w:lang w:val="uk-UA"/>
        </w:rPr>
        <w:t>на державну підсумкову атестацію</w:t>
      </w:r>
    </w:p>
    <w:p w:rsidR="00B761F0" w:rsidRPr="00B47134" w:rsidRDefault="00B761F0" w:rsidP="00B761F0">
      <w:pPr>
        <w:ind w:firstLine="567"/>
        <w:jc w:val="center"/>
        <w:rPr>
          <w:sz w:val="28"/>
          <w:szCs w:val="28"/>
          <w:lang w:val="uk-UA"/>
        </w:rPr>
      </w:pPr>
      <w:r w:rsidRPr="00B47134">
        <w:rPr>
          <w:sz w:val="28"/>
          <w:szCs w:val="28"/>
          <w:lang w:val="uk-UA"/>
        </w:rPr>
        <w:t xml:space="preserve">з української мови за курс базової середньої освіти </w:t>
      </w:r>
    </w:p>
    <w:p w:rsidR="00B761F0" w:rsidRPr="00B47134" w:rsidRDefault="00B761F0" w:rsidP="00B761F0">
      <w:pPr>
        <w:ind w:firstLine="567"/>
        <w:jc w:val="center"/>
        <w:rPr>
          <w:sz w:val="28"/>
          <w:szCs w:val="28"/>
          <w:lang w:val="uk-UA"/>
        </w:rPr>
      </w:pPr>
      <w:r w:rsidRPr="00B47134">
        <w:rPr>
          <w:sz w:val="28"/>
          <w:szCs w:val="28"/>
          <w:lang w:val="uk-UA"/>
        </w:rPr>
        <w:t>учня (учениці) 9 класу</w:t>
      </w:r>
    </w:p>
    <w:p w:rsidR="00B761F0" w:rsidRPr="00B47134" w:rsidRDefault="00B761F0" w:rsidP="00B761F0">
      <w:pPr>
        <w:ind w:firstLine="567"/>
        <w:jc w:val="center"/>
        <w:rPr>
          <w:sz w:val="28"/>
          <w:szCs w:val="28"/>
          <w:lang w:val="uk-UA"/>
        </w:rPr>
      </w:pPr>
      <w:r w:rsidRPr="00B47134">
        <w:rPr>
          <w:sz w:val="28"/>
          <w:szCs w:val="28"/>
          <w:lang w:val="uk-UA"/>
        </w:rPr>
        <w:t>( прізвище, ім’я, по батькові у формі родового відмінка)</w:t>
      </w:r>
    </w:p>
    <w:p w:rsidR="000F055A" w:rsidRPr="00B47134" w:rsidRDefault="000F055A" w:rsidP="00B761F0">
      <w:pPr>
        <w:ind w:firstLine="567"/>
        <w:jc w:val="center"/>
        <w:rPr>
          <w:sz w:val="28"/>
          <w:szCs w:val="28"/>
          <w:lang w:val="uk-UA"/>
        </w:rPr>
      </w:pPr>
    </w:p>
    <w:p w:rsidR="00B761F0" w:rsidRPr="00B47134" w:rsidRDefault="00B761F0" w:rsidP="00B761F0">
      <w:pPr>
        <w:ind w:firstLine="567"/>
        <w:jc w:val="both"/>
        <w:rPr>
          <w:sz w:val="28"/>
          <w:szCs w:val="28"/>
          <w:lang w:val="uk-UA"/>
        </w:rPr>
      </w:pPr>
      <w:r w:rsidRPr="00B47134">
        <w:rPr>
          <w:sz w:val="28"/>
          <w:szCs w:val="28"/>
          <w:lang w:val="uk-UA"/>
        </w:rPr>
        <w:t>На другій сторінці на перших двох рядках записують вид роботи та назву тексту, наприклад:</w:t>
      </w:r>
    </w:p>
    <w:p w:rsidR="00B761F0" w:rsidRPr="00B47134" w:rsidRDefault="00B761F0" w:rsidP="00B761F0">
      <w:pPr>
        <w:ind w:firstLine="567"/>
        <w:jc w:val="center"/>
        <w:rPr>
          <w:sz w:val="28"/>
          <w:szCs w:val="28"/>
          <w:lang w:val="uk-UA"/>
        </w:rPr>
      </w:pPr>
      <w:r w:rsidRPr="00B47134">
        <w:rPr>
          <w:sz w:val="28"/>
          <w:szCs w:val="28"/>
          <w:lang w:val="uk-UA"/>
        </w:rPr>
        <w:t>Диктант</w:t>
      </w:r>
    </w:p>
    <w:p w:rsidR="00B761F0" w:rsidRDefault="00B761F0" w:rsidP="00B761F0">
      <w:pPr>
        <w:ind w:firstLine="567"/>
        <w:jc w:val="center"/>
        <w:rPr>
          <w:sz w:val="28"/>
          <w:szCs w:val="28"/>
          <w:lang w:val="uk-UA"/>
        </w:rPr>
      </w:pPr>
      <w:r w:rsidRPr="00B47134">
        <w:rPr>
          <w:sz w:val="28"/>
          <w:szCs w:val="28"/>
          <w:lang w:val="uk-UA"/>
        </w:rPr>
        <w:t>Символи України</w:t>
      </w:r>
    </w:p>
    <w:p w:rsidR="007121CD" w:rsidRPr="00B47134" w:rsidRDefault="007121CD" w:rsidP="00B761F0">
      <w:pPr>
        <w:ind w:firstLine="567"/>
        <w:jc w:val="center"/>
        <w:rPr>
          <w:sz w:val="28"/>
          <w:szCs w:val="28"/>
          <w:lang w:val="uk-UA"/>
        </w:rPr>
      </w:pPr>
    </w:p>
    <w:p w:rsidR="00B761F0" w:rsidRPr="00B47134" w:rsidRDefault="00B761F0" w:rsidP="00B761F0">
      <w:pPr>
        <w:ind w:firstLine="567"/>
        <w:jc w:val="both"/>
        <w:rPr>
          <w:sz w:val="28"/>
          <w:szCs w:val="28"/>
          <w:lang w:val="uk-UA"/>
        </w:rPr>
      </w:pPr>
      <w:r w:rsidRPr="00B47134">
        <w:rPr>
          <w:sz w:val="28"/>
          <w:szCs w:val="28"/>
          <w:lang w:val="uk-UA"/>
        </w:rPr>
        <w:t>Методика проведення диктанту традиційна, однак під час державної підсумкової атестації має певні особливості.</w:t>
      </w:r>
    </w:p>
    <w:p w:rsidR="00B761F0" w:rsidRPr="00B47134" w:rsidRDefault="00B761F0" w:rsidP="00B761F0">
      <w:pPr>
        <w:ind w:firstLine="567"/>
        <w:jc w:val="both"/>
        <w:rPr>
          <w:sz w:val="28"/>
          <w:szCs w:val="28"/>
          <w:lang w:val="uk-UA"/>
        </w:rPr>
      </w:pPr>
      <w:r w:rsidRPr="00B47134">
        <w:rPr>
          <w:sz w:val="28"/>
          <w:szCs w:val="28"/>
          <w:lang w:val="uk-UA"/>
        </w:rPr>
        <w:t xml:space="preserve"> Спочатку вчитель читає весь текст, після чого не дає ніяких пояснень щодо його змісту, лексичного значення слів, правописних особливостей.</w:t>
      </w:r>
    </w:p>
    <w:p w:rsidR="00B761F0" w:rsidRPr="00B47134" w:rsidRDefault="00B761F0" w:rsidP="00B761F0">
      <w:pPr>
        <w:ind w:firstLine="567"/>
        <w:jc w:val="both"/>
        <w:rPr>
          <w:sz w:val="28"/>
          <w:szCs w:val="28"/>
          <w:lang w:val="uk-UA"/>
        </w:rPr>
      </w:pPr>
      <w:r w:rsidRPr="00B47134">
        <w:rPr>
          <w:sz w:val="28"/>
          <w:szCs w:val="28"/>
          <w:lang w:val="uk-UA"/>
        </w:rPr>
        <w:t>Після прочитання всього тексту читає перше речення,  учні уважно слухають. Далі це речення диктується для запису частинами, як правило, один раз. Після того, як учні запишуть речення, учитель читає його повністю з метою перевірки. Таким чином диктується кожне речення тексту.</w:t>
      </w:r>
    </w:p>
    <w:p w:rsidR="00B761F0" w:rsidRPr="00B47134" w:rsidRDefault="00B761F0" w:rsidP="00B761F0">
      <w:pPr>
        <w:ind w:firstLine="567"/>
        <w:jc w:val="both"/>
        <w:rPr>
          <w:sz w:val="28"/>
          <w:szCs w:val="28"/>
          <w:lang w:val="uk-UA"/>
        </w:rPr>
      </w:pPr>
      <w:r w:rsidRPr="00B47134">
        <w:rPr>
          <w:sz w:val="28"/>
          <w:szCs w:val="28"/>
          <w:lang w:val="uk-UA"/>
        </w:rPr>
        <w:t>Учитель обов’язково вказує місце  поділу тексту на абзаци. Після запису всього тексту він читає його ще раз, роблячи більш тривалі паузи  між реченнями  і   надаючи  змогу учням ретельно перевірити написане й виправити допущені помилки.</w:t>
      </w:r>
    </w:p>
    <w:p w:rsidR="00B761F0" w:rsidRPr="00B47134" w:rsidRDefault="00B761F0" w:rsidP="00B761F0">
      <w:pPr>
        <w:ind w:firstLine="567"/>
        <w:jc w:val="both"/>
        <w:rPr>
          <w:sz w:val="28"/>
          <w:szCs w:val="28"/>
          <w:lang w:val="uk-UA"/>
        </w:rPr>
      </w:pPr>
      <w:r w:rsidRPr="00B47134">
        <w:rPr>
          <w:sz w:val="28"/>
          <w:szCs w:val="28"/>
          <w:lang w:val="uk-UA"/>
        </w:rPr>
        <w:t>Текст потрібно диктувати виразно, відповідно до норм літературної вимови в такому темпі, щоб учні встигли вільно його записати.</w:t>
      </w:r>
    </w:p>
    <w:p w:rsidR="00B761F0" w:rsidRPr="00B47134" w:rsidRDefault="00B761F0" w:rsidP="00B761F0">
      <w:pPr>
        <w:ind w:firstLine="567"/>
        <w:jc w:val="both"/>
        <w:rPr>
          <w:sz w:val="28"/>
          <w:szCs w:val="28"/>
          <w:lang w:val="uk-UA"/>
        </w:rPr>
      </w:pPr>
      <w:r w:rsidRPr="00B47134">
        <w:rPr>
          <w:sz w:val="28"/>
          <w:szCs w:val="28"/>
          <w:lang w:val="uk-UA"/>
        </w:rPr>
        <w:t>Диктант оцінюється однією  оцінкою на основі таких критеріїв:</w:t>
      </w:r>
    </w:p>
    <w:p w:rsidR="00B761F0" w:rsidRPr="00B47134" w:rsidRDefault="00B761F0" w:rsidP="00B761F0">
      <w:pPr>
        <w:ind w:firstLine="567"/>
        <w:jc w:val="both"/>
        <w:rPr>
          <w:sz w:val="28"/>
          <w:szCs w:val="28"/>
          <w:lang w:val="uk-UA"/>
        </w:rPr>
      </w:pPr>
      <w:r w:rsidRPr="00B47134">
        <w:rPr>
          <w:sz w:val="28"/>
          <w:szCs w:val="28"/>
          <w:lang w:val="uk-UA"/>
        </w:rPr>
        <w:t>орфографічні та пунктуаційні помилки оцінюються однаково;</w:t>
      </w:r>
    </w:p>
    <w:p w:rsidR="00B761F0" w:rsidRPr="00B47134" w:rsidRDefault="00B761F0" w:rsidP="00B761F0">
      <w:pPr>
        <w:ind w:firstLine="567"/>
        <w:jc w:val="both"/>
        <w:rPr>
          <w:sz w:val="28"/>
          <w:szCs w:val="28"/>
          <w:lang w:val="uk-UA"/>
        </w:rPr>
      </w:pPr>
      <w:r w:rsidRPr="00B47134">
        <w:rPr>
          <w:sz w:val="28"/>
          <w:szCs w:val="28"/>
          <w:lang w:val="uk-UA"/>
        </w:rPr>
        <w:t>повторювані помилки (в одному і тому ж слові, яке повторюється в диктанті кілька разів) вважаються однією  помилкою; однотипні помилки (на одне й те саме правило), але у різних словах вважаються різними помилками;</w:t>
      </w:r>
    </w:p>
    <w:p w:rsidR="00B761F0" w:rsidRPr="00B47134" w:rsidRDefault="00B761F0" w:rsidP="00B761F0">
      <w:pPr>
        <w:ind w:firstLine="567"/>
        <w:jc w:val="both"/>
        <w:rPr>
          <w:sz w:val="28"/>
          <w:szCs w:val="28"/>
          <w:lang w:val="uk-UA"/>
        </w:rPr>
      </w:pPr>
      <w:r w:rsidRPr="00B47134">
        <w:rPr>
          <w:sz w:val="28"/>
          <w:szCs w:val="28"/>
          <w:lang w:val="uk-UA"/>
        </w:rPr>
        <w:lastRenderedPageBreak/>
        <w:t>розрізняють грубі помилки й  негрубі ( винятки з усіх правил; написання великої букви в складних власних назвах; правопис прислівників, утворених від іменника з прийменниками; заміна одного розділового знака іншим; заміна українських букв російськими, випадки, коли замість одного знака поставлений інший; випадки, що вимагають розрізнення не і ні – у сполученнях не хто інший, як…; не що інше, як…; ніхто інший не…, ніщо інше не …;  пропуск одного зі сполучуваних розділових знаків або порушенні їх послідовності;</w:t>
      </w:r>
    </w:p>
    <w:p w:rsidR="00B761F0" w:rsidRPr="00B47134" w:rsidRDefault="00B761F0" w:rsidP="00B761F0">
      <w:pPr>
        <w:ind w:firstLine="567"/>
        <w:jc w:val="both"/>
        <w:rPr>
          <w:sz w:val="28"/>
          <w:szCs w:val="28"/>
          <w:lang w:val="uk-UA"/>
        </w:rPr>
      </w:pPr>
      <w:r w:rsidRPr="00B47134">
        <w:rPr>
          <w:sz w:val="28"/>
          <w:szCs w:val="28"/>
          <w:lang w:val="uk-UA"/>
        </w:rPr>
        <w:t>орфографічні та пунктуаційні помилки  на правила, що не включено до шкільної програми, виправляють, але не  враховують. Також не вважають за помилку неправильну передачу так званої авторської пунктуації;</w:t>
      </w:r>
    </w:p>
    <w:p w:rsidR="00B761F0" w:rsidRPr="00B47134" w:rsidRDefault="00B761F0" w:rsidP="00B761F0">
      <w:pPr>
        <w:ind w:firstLine="567"/>
        <w:jc w:val="both"/>
        <w:rPr>
          <w:sz w:val="28"/>
          <w:szCs w:val="28"/>
          <w:lang w:val="uk-UA"/>
        </w:rPr>
      </w:pPr>
      <w:r w:rsidRPr="00B47134">
        <w:rPr>
          <w:sz w:val="28"/>
          <w:szCs w:val="28"/>
          <w:lang w:val="uk-UA"/>
        </w:rPr>
        <w:t>за наявності в диктанті більше п’яти виправлень оцінка знижується на один бал.</w:t>
      </w:r>
    </w:p>
    <w:p w:rsidR="00B761F0" w:rsidRPr="007121CD" w:rsidRDefault="00B761F0" w:rsidP="00B761F0">
      <w:pPr>
        <w:jc w:val="center"/>
        <w:rPr>
          <w:i/>
          <w:sz w:val="28"/>
          <w:szCs w:val="28"/>
          <w:lang w:val="uk-UA"/>
        </w:rPr>
      </w:pPr>
      <w:r w:rsidRPr="007121CD">
        <w:rPr>
          <w:i/>
          <w:sz w:val="28"/>
          <w:szCs w:val="28"/>
          <w:lang w:val="uk-UA"/>
        </w:rPr>
        <w:t>Нормативи оцінювання диктанту</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8"/>
        <w:gridCol w:w="2453"/>
        <w:gridCol w:w="2087"/>
        <w:gridCol w:w="2878"/>
      </w:tblGrid>
      <w:tr w:rsidR="00B761F0" w:rsidRPr="00B47134" w:rsidTr="007121CD">
        <w:trPr>
          <w:trHeight w:val="270"/>
        </w:trPr>
        <w:tc>
          <w:tcPr>
            <w:tcW w:w="1958" w:type="dxa"/>
          </w:tcPr>
          <w:p w:rsidR="00B761F0" w:rsidRPr="00B47134" w:rsidRDefault="00B761F0" w:rsidP="0063209B">
            <w:pPr>
              <w:jc w:val="center"/>
              <w:rPr>
                <w:sz w:val="28"/>
                <w:szCs w:val="28"/>
                <w:lang w:val="uk-UA"/>
              </w:rPr>
            </w:pPr>
            <w:r w:rsidRPr="00B47134">
              <w:rPr>
                <w:sz w:val="28"/>
                <w:szCs w:val="28"/>
                <w:lang w:val="uk-UA"/>
              </w:rPr>
              <w:t>Бали</w:t>
            </w:r>
          </w:p>
        </w:tc>
        <w:tc>
          <w:tcPr>
            <w:tcW w:w="2453" w:type="dxa"/>
          </w:tcPr>
          <w:p w:rsidR="00B761F0" w:rsidRPr="00B47134" w:rsidRDefault="00B761F0" w:rsidP="0063209B">
            <w:pPr>
              <w:jc w:val="center"/>
              <w:rPr>
                <w:sz w:val="28"/>
                <w:szCs w:val="28"/>
                <w:lang w:val="uk-UA"/>
              </w:rPr>
            </w:pPr>
            <w:r w:rsidRPr="00B47134">
              <w:rPr>
                <w:sz w:val="28"/>
                <w:szCs w:val="28"/>
                <w:lang w:val="uk-UA"/>
              </w:rPr>
              <w:t>Кількість помилок</w:t>
            </w:r>
          </w:p>
        </w:tc>
        <w:tc>
          <w:tcPr>
            <w:tcW w:w="2087" w:type="dxa"/>
          </w:tcPr>
          <w:p w:rsidR="00B761F0" w:rsidRPr="00B47134" w:rsidRDefault="00B761F0" w:rsidP="0063209B">
            <w:pPr>
              <w:jc w:val="center"/>
              <w:rPr>
                <w:sz w:val="28"/>
                <w:szCs w:val="28"/>
                <w:lang w:val="uk-UA"/>
              </w:rPr>
            </w:pPr>
            <w:r w:rsidRPr="00B47134">
              <w:rPr>
                <w:sz w:val="28"/>
                <w:szCs w:val="28"/>
                <w:lang w:val="uk-UA"/>
              </w:rPr>
              <w:t>Бали</w:t>
            </w:r>
          </w:p>
        </w:tc>
        <w:tc>
          <w:tcPr>
            <w:tcW w:w="2878" w:type="dxa"/>
          </w:tcPr>
          <w:p w:rsidR="00B761F0" w:rsidRPr="00B47134" w:rsidRDefault="00B761F0" w:rsidP="0063209B">
            <w:pPr>
              <w:jc w:val="center"/>
              <w:rPr>
                <w:sz w:val="28"/>
                <w:szCs w:val="28"/>
                <w:lang w:val="uk-UA"/>
              </w:rPr>
            </w:pPr>
            <w:r w:rsidRPr="00B47134">
              <w:rPr>
                <w:sz w:val="28"/>
                <w:szCs w:val="28"/>
                <w:lang w:val="uk-UA"/>
              </w:rPr>
              <w:t>Кількість помилок</w:t>
            </w:r>
          </w:p>
        </w:tc>
      </w:tr>
      <w:tr w:rsidR="00B761F0" w:rsidRPr="00B47134" w:rsidTr="007121CD">
        <w:trPr>
          <w:trHeight w:val="270"/>
        </w:trPr>
        <w:tc>
          <w:tcPr>
            <w:tcW w:w="1958" w:type="dxa"/>
          </w:tcPr>
          <w:p w:rsidR="00B761F0" w:rsidRPr="00B47134" w:rsidRDefault="00B761F0" w:rsidP="0063209B">
            <w:pPr>
              <w:jc w:val="center"/>
              <w:rPr>
                <w:sz w:val="28"/>
                <w:szCs w:val="28"/>
                <w:lang w:val="uk-UA"/>
              </w:rPr>
            </w:pPr>
            <w:r w:rsidRPr="00B47134">
              <w:rPr>
                <w:sz w:val="28"/>
                <w:szCs w:val="28"/>
                <w:lang w:val="uk-UA"/>
              </w:rPr>
              <w:t>1</w:t>
            </w:r>
          </w:p>
        </w:tc>
        <w:tc>
          <w:tcPr>
            <w:tcW w:w="2453" w:type="dxa"/>
          </w:tcPr>
          <w:p w:rsidR="00B761F0" w:rsidRPr="00B47134" w:rsidRDefault="00B761F0" w:rsidP="0063209B">
            <w:pPr>
              <w:jc w:val="center"/>
              <w:rPr>
                <w:sz w:val="28"/>
                <w:szCs w:val="28"/>
                <w:lang w:val="uk-UA"/>
              </w:rPr>
            </w:pPr>
            <w:r w:rsidRPr="00B47134">
              <w:rPr>
                <w:sz w:val="28"/>
                <w:szCs w:val="28"/>
                <w:lang w:val="uk-UA"/>
              </w:rPr>
              <w:t>15-16 і більше</w:t>
            </w:r>
          </w:p>
        </w:tc>
        <w:tc>
          <w:tcPr>
            <w:tcW w:w="2087" w:type="dxa"/>
          </w:tcPr>
          <w:p w:rsidR="00B761F0" w:rsidRPr="00B47134" w:rsidRDefault="00B761F0" w:rsidP="0063209B">
            <w:pPr>
              <w:jc w:val="center"/>
              <w:rPr>
                <w:sz w:val="28"/>
                <w:szCs w:val="28"/>
                <w:lang w:val="uk-UA"/>
              </w:rPr>
            </w:pPr>
            <w:r w:rsidRPr="00B47134">
              <w:rPr>
                <w:sz w:val="28"/>
                <w:szCs w:val="28"/>
                <w:lang w:val="uk-UA"/>
              </w:rPr>
              <w:t>7</w:t>
            </w:r>
          </w:p>
        </w:tc>
        <w:tc>
          <w:tcPr>
            <w:tcW w:w="2878" w:type="dxa"/>
          </w:tcPr>
          <w:p w:rsidR="00B761F0" w:rsidRPr="00B47134" w:rsidRDefault="00B761F0" w:rsidP="0063209B">
            <w:pPr>
              <w:jc w:val="center"/>
              <w:rPr>
                <w:sz w:val="28"/>
                <w:szCs w:val="28"/>
                <w:lang w:val="uk-UA"/>
              </w:rPr>
            </w:pPr>
            <w:r w:rsidRPr="00B47134">
              <w:rPr>
                <w:sz w:val="28"/>
                <w:szCs w:val="28"/>
                <w:lang w:val="uk-UA"/>
              </w:rPr>
              <w:t>4</w:t>
            </w:r>
          </w:p>
        </w:tc>
      </w:tr>
      <w:tr w:rsidR="00B761F0" w:rsidRPr="00B47134" w:rsidTr="007121CD">
        <w:trPr>
          <w:trHeight w:val="270"/>
        </w:trPr>
        <w:tc>
          <w:tcPr>
            <w:tcW w:w="1958" w:type="dxa"/>
          </w:tcPr>
          <w:p w:rsidR="00B761F0" w:rsidRPr="00B47134" w:rsidRDefault="00B761F0" w:rsidP="0063209B">
            <w:pPr>
              <w:jc w:val="center"/>
              <w:rPr>
                <w:sz w:val="28"/>
                <w:szCs w:val="28"/>
                <w:lang w:val="uk-UA"/>
              </w:rPr>
            </w:pPr>
            <w:r w:rsidRPr="00B47134">
              <w:rPr>
                <w:sz w:val="28"/>
                <w:szCs w:val="28"/>
                <w:lang w:val="uk-UA"/>
              </w:rPr>
              <w:t>2</w:t>
            </w:r>
          </w:p>
        </w:tc>
        <w:tc>
          <w:tcPr>
            <w:tcW w:w="2453" w:type="dxa"/>
          </w:tcPr>
          <w:p w:rsidR="00B761F0" w:rsidRPr="00B47134" w:rsidRDefault="00B761F0" w:rsidP="0063209B">
            <w:pPr>
              <w:jc w:val="center"/>
              <w:rPr>
                <w:sz w:val="28"/>
                <w:szCs w:val="28"/>
                <w:lang w:val="uk-UA"/>
              </w:rPr>
            </w:pPr>
            <w:r w:rsidRPr="00B47134">
              <w:rPr>
                <w:sz w:val="28"/>
                <w:szCs w:val="28"/>
                <w:lang w:val="uk-UA"/>
              </w:rPr>
              <w:t>13-14</w:t>
            </w:r>
          </w:p>
        </w:tc>
        <w:tc>
          <w:tcPr>
            <w:tcW w:w="2087" w:type="dxa"/>
          </w:tcPr>
          <w:p w:rsidR="00B761F0" w:rsidRPr="00B47134" w:rsidRDefault="00B761F0" w:rsidP="0063209B">
            <w:pPr>
              <w:jc w:val="center"/>
              <w:rPr>
                <w:sz w:val="28"/>
                <w:szCs w:val="28"/>
                <w:lang w:val="uk-UA"/>
              </w:rPr>
            </w:pPr>
            <w:r w:rsidRPr="00B47134">
              <w:rPr>
                <w:sz w:val="28"/>
                <w:szCs w:val="28"/>
                <w:lang w:val="uk-UA"/>
              </w:rPr>
              <w:t>8</w:t>
            </w:r>
          </w:p>
        </w:tc>
        <w:tc>
          <w:tcPr>
            <w:tcW w:w="2878" w:type="dxa"/>
          </w:tcPr>
          <w:p w:rsidR="00B761F0" w:rsidRPr="00B47134" w:rsidRDefault="00B761F0" w:rsidP="0063209B">
            <w:pPr>
              <w:jc w:val="center"/>
              <w:rPr>
                <w:sz w:val="28"/>
                <w:szCs w:val="28"/>
                <w:lang w:val="uk-UA"/>
              </w:rPr>
            </w:pPr>
            <w:r w:rsidRPr="00B47134">
              <w:rPr>
                <w:sz w:val="28"/>
                <w:szCs w:val="28"/>
                <w:lang w:val="uk-UA"/>
              </w:rPr>
              <w:t>3</w:t>
            </w:r>
          </w:p>
        </w:tc>
      </w:tr>
      <w:tr w:rsidR="00B761F0" w:rsidRPr="00B47134" w:rsidTr="007121CD">
        <w:trPr>
          <w:trHeight w:val="270"/>
        </w:trPr>
        <w:tc>
          <w:tcPr>
            <w:tcW w:w="1958" w:type="dxa"/>
          </w:tcPr>
          <w:p w:rsidR="00B761F0" w:rsidRPr="00B47134" w:rsidRDefault="00B761F0" w:rsidP="0063209B">
            <w:pPr>
              <w:jc w:val="center"/>
              <w:rPr>
                <w:sz w:val="28"/>
                <w:szCs w:val="28"/>
                <w:lang w:val="uk-UA"/>
              </w:rPr>
            </w:pPr>
            <w:r w:rsidRPr="00B47134">
              <w:rPr>
                <w:sz w:val="28"/>
                <w:szCs w:val="28"/>
                <w:lang w:val="uk-UA"/>
              </w:rPr>
              <w:t>3</w:t>
            </w:r>
          </w:p>
        </w:tc>
        <w:tc>
          <w:tcPr>
            <w:tcW w:w="2453" w:type="dxa"/>
          </w:tcPr>
          <w:p w:rsidR="00B761F0" w:rsidRPr="00B47134" w:rsidRDefault="00B761F0" w:rsidP="0063209B">
            <w:pPr>
              <w:jc w:val="center"/>
              <w:rPr>
                <w:sz w:val="28"/>
                <w:szCs w:val="28"/>
                <w:lang w:val="uk-UA"/>
              </w:rPr>
            </w:pPr>
            <w:r w:rsidRPr="00B47134">
              <w:rPr>
                <w:sz w:val="28"/>
                <w:szCs w:val="28"/>
                <w:lang w:val="uk-UA"/>
              </w:rPr>
              <w:t>11-12</w:t>
            </w:r>
          </w:p>
        </w:tc>
        <w:tc>
          <w:tcPr>
            <w:tcW w:w="2087" w:type="dxa"/>
          </w:tcPr>
          <w:p w:rsidR="00B761F0" w:rsidRPr="00B47134" w:rsidRDefault="00B761F0" w:rsidP="0063209B">
            <w:pPr>
              <w:jc w:val="center"/>
              <w:rPr>
                <w:sz w:val="28"/>
                <w:szCs w:val="28"/>
                <w:lang w:val="uk-UA"/>
              </w:rPr>
            </w:pPr>
            <w:r w:rsidRPr="00B47134">
              <w:rPr>
                <w:sz w:val="28"/>
                <w:szCs w:val="28"/>
                <w:lang w:val="uk-UA"/>
              </w:rPr>
              <w:t>9</w:t>
            </w:r>
          </w:p>
        </w:tc>
        <w:tc>
          <w:tcPr>
            <w:tcW w:w="2878" w:type="dxa"/>
          </w:tcPr>
          <w:p w:rsidR="00B761F0" w:rsidRPr="00B47134" w:rsidRDefault="00B761F0" w:rsidP="0063209B">
            <w:pPr>
              <w:jc w:val="center"/>
              <w:rPr>
                <w:sz w:val="28"/>
                <w:szCs w:val="28"/>
                <w:lang w:val="uk-UA"/>
              </w:rPr>
            </w:pPr>
            <w:r w:rsidRPr="00B47134">
              <w:rPr>
                <w:sz w:val="28"/>
                <w:szCs w:val="28"/>
                <w:lang w:val="uk-UA"/>
              </w:rPr>
              <w:t>1+1(негруба)</w:t>
            </w:r>
          </w:p>
        </w:tc>
      </w:tr>
      <w:tr w:rsidR="00B761F0" w:rsidRPr="00B47134" w:rsidTr="007121CD">
        <w:trPr>
          <w:trHeight w:val="270"/>
        </w:trPr>
        <w:tc>
          <w:tcPr>
            <w:tcW w:w="1958" w:type="dxa"/>
          </w:tcPr>
          <w:p w:rsidR="00B761F0" w:rsidRPr="00B47134" w:rsidRDefault="00B761F0" w:rsidP="0063209B">
            <w:pPr>
              <w:jc w:val="center"/>
              <w:rPr>
                <w:sz w:val="28"/>
                <w:szCs w:val="28"/>
                <w:lang w:val="uk-UA"/>
              </w:rPr>
            </w:pPr>
            <w:r w:rsidRPr="00B47134">
              <w:rPr>
                <w:sz w:val="28"/>
                <w:szCs w:val="28"/>
                <w:lang w:val="uk-UA"/>
              </w:rPr>
              <w:t>4</w:t>
            </w:r>
          </w:p>
        </w:tc>
        <w:tc>
          <w:tcPr>
            <w:tcW w:w="2453" w:type="dxa"/>
          </w:tcPr>
          <w:p w:rsidR="00B761F0" w:rsidRPr="00B47134" w:rsidRDefault="00B761F0" w:rsidP="0063209B">
            <w:pPr>
              <w:jc w:val="center"/>
              <w:rPr>
                <w:sz w:val="28"/>
                <w:szCs w:val="28"/>
                <w:lang w:val="uk-UA"/>
              </w:rPr>
            </w:pPr>
            <w:r w:rsidRPr="00B47134">
              <w:rPr>
                <w:sz w:val="28"/>
                <w:szCs w:val="28"/>
                <w:lang w:val="uk-UA"/>
              </w:rPr>
              <w:t>9-10</w:t>
            </w:r>
          </w:p>
        </w:tc>
        <w:tc>
          <w:tcPr>
            <w:tcW w:w="2087" w:type="dxa"/>
          </w:tcPr>
          <w:p w:rsidR="00B761F0" w:rsidRPr="00B47134" w:rsidRDefault="00B761F0" w:rsidP="0063209B">
            <w:pPr>
              <w:jc w:val="center"/>
              <w:rPr>
                <w:sz w:val="28"/>
                <w:szCs w:val="28"/>
                <w:lang w:val="uk-UA"/>
              </w:rPr>
            </w:pPr>
            <w:r w:rsidRPr="00B47134">
              <w:rPr>
                <w:sz w:val="28"/>
                <w:szCs w:val="28"/>
                <w:lang w:val="uk-UA"/>
              </w:rPr>
              <w:t>10</w:t>
            </w:r>
          </w:p>
        </w:tc>
        <w:tc>
          <w:tcPr>
            <w:tcW w:w="2878" w:type="dxa"/>
          </w:tcPr>
          <w:p w:rsidR="00B761F0" w:rsidRPr="00B47134" w:rsidRDefault="00B761F0" w:rsidP="0063209B">
            <w:pPr>
              <w:jc w:val="center"/>
              <w:rPr>
                <w:sz w:val="28"/>
                <w:szCs w:val="28"/>
                <w:lang w:val="uk-UA"/>
              </w:rPr>
            </w:pPr>
            <w:r w:rsidRPr="00B47134">
              <w:rPr>
                <w:sz w:val="28"/>
                <w:szCs w:val="28"/>
                <w:lang w:val="uk-UA"/>
              </w:rPr>
              <w:t>1</w:t>
            </w:r>
          </w:p>
        </w:tc>
      </w:tr>
      <w:tr w:rsidR="00B761F0" w:rsidRPr="00B47134" w:rsidTr="007121CD">
        <w:trPr>
          <w:trHeight w:val="270"/>
        </w:trPr>
        <w:tc>
          <w:tcPr>
            <w:tcW w:w="1958" w:type="dxa"/>
          </w:tcPr>
          <w:p w:rsidR="00B761F0" w:rsidRPr="00B47134" w:rsidRDefault="00B761F0" w:rsidP="0063209B">
            <w:pPr>
              <w:jc w:val="center"/>
              <w:rPr>
                <w:sz w:val="28"/>
                <w:szCs w:val="28"/>
                <w:lang w:val="uk-UA"/>
              </w:rPr>
            </w:pPr>
            <w:r w:rsidRPr="00B47134">
              <w:rPr>
                <w:sz w:val="28"/>
                <w:szCs w:val="28"/>
                <w:lang w:val="uk-UA"/>
              </w:rPr>
              <w:t>5</w:t>
            </w:r>
          </w:p>
        </w:tc>
        <w:tc>
          <w:tcPr>
            <w:tcW w:w="2453" w:type="dxa"/>
          </w:tcPr>
          <w:p w:rsidR="00B761F0" w:rsidRPr="00B47134" w:rsidRDefault="00B761F0" w:rsidP="0063209B">
            <w:pPr>
              <w:jc w:val="center"/>
              <w:rPr>
                <w:sz w:val="28"/>
                <w:szCs w:val="28"/>
                <w:lang w:val="uk-UA"/>
              </w:rPr>
            </w:pPr>
            <w:r w:rsidRPr="00B47134">
              <w:rPr>
                <w:sz w:val="28"/>
                <w:szCs w:val="28"/>
                <w:lang w:val="uk-UA"/>
              </w:rPr>
              <w:t>7-8</w:t>
            </w:r>
          </w:p>
        </w:tc>
        <w:tc>
          <w:tcPr>
            <w:tcW w:w="2087" w:type="dxa"/>
          </w:tcPr>
          <w:p w:rsidR="00B761F0" w:rsidRPr="00B47134" w:rsidRDefault="00B761F0" w:rsidP="0063209B">
            <w:pPr>
              <w:jc w:val="center"/>
              <w:rPr>
                <w:sz w:val="28"/>
                <w:szCs w:val="28"/>
                <w:lang w:val="uk-UA"/>
              </w:rPr>
            </w:pPr>
            <w:r w:rsidRPr="00B47134">
              <w:rPr>
                <w:sz w:val="28"/>
                <w:szCs w:val="28"/>
                <w:lang w:val="uk-UA"/>
              </w:rPr>
              <w:t>11</w:t>
            </w:r>
          </w:p>
        </w:tc>
        <w:tc>
          <w:tcPr>
            <w:tcW w:w="2878" w:type="dxa"/>
          </w:tcPr>
          <w:p w:rsidR="00B761F0" w:rsidRPr="00B47134" w:rsidRDefault="00B761F0" w:rsidP="0063209B">
            <w:pPr>
              <w:jc w:val="center"/>
              <w:rPr>
                <w:sz w:val="28"/>
                <w:szCs w:val="28"/>
                <w:lang w:val="uk-UA"/>
              </w:rPr>
            </w:pPr>
            <w:r w:rsidRPr="00B47134">
              <w:rPr>
                <w:sz w:val="28"/>
                <w:szCs w:val="28"/>
                <w:lang w:val="uk-UA"/>
              </w:rPr>
              <w:t>1(негруба)</w:t>
            </w:r>
          </w:p>
        </w:tc>
      </w:tr>
      <w:tr w:rsidR="00B761F0" w:rsidRPr="00B47134" w:rsidTr="007121CD">
        <w:trPr>
          <w:trHeight w:val="270"/>
        </w:trPr>
        <w:tc>
          <w:tcPr>
            <w:tcW w:w="1958" w:type="dxa"/>
          </w:tcPr>
          <w:p w:rsidR="00B761F0" w:rsidRPr="00B47134" w:rsidRDefault="00B761F0" w:rsidP="0063209B">
            <w:pPr>
              <w:jc w:val="center"/>
              <w:rPr>
                <w:sz w:val="28"/>
                <w:szCs w:val="28"/>
                <w:lang w:val="uk-UA"/>
              </w:rPr>
            </w:pPr>
            <w:r w:rsidRPr="00B47134">
              <w:rPr>
                <w:sz w:val="28"/>
                <w:szCs w:val="28"/>
                <w:lang w:val="uk-UA"/>
              </w:rPr>
              <w:t>6</w:t>
            </w:r>
          </w:p>
        </w:tc>
        <w:tc>
          <w:tcPr>
            <w:tcW w:w="2453" w:type="dxa"/>
          </w:tcPr>
          <w:p w:rsidR="00B761F0" w:rsidRPr="00B47134" w:rsidRDefault="00B761F0" w:rsidP="0063209B">
            <w:pPr>
              <w:jc w:val="center"/>
              <w:rPr>
                <w:sz w:val="28"/>
                <w:szCs w:val="28"/>
                <w:lang w:val="uk-UA"/>
              </w:rPr>
            </w:pPr>
            <w:r w:rsidRPr="00B47134">
              <w:rPr>
                <w:sz w:val="28"/>
                <w:szCs w:val="28"/>
                <w:lang w:val="uk-UA"/>
              </w:rPr>
              <w:t>5-6</w:t>
            </w:r>
          </w:p>
        </w:tc>
        <w:tc>
          <w:tcPr>
            <w:tcW w:w="2087" w:type="dxa"/>
          </w:tcPr>
          <w:p w:rsidR="00B761F0" w:rsidRPr="00B47134" w:rsidRDefault="00B761F0" w:rsidP="0063209B">
            <w:pPr>
              <w:jc w:val="center"/>
              <w:rPr>
                <w:sz w:val="28"/>
                <w:szCs w:val="28"/>
                <w:lang w:val="uk-UA"/>
              </w:rPr>
            </w:pPr>
            <w:r w:rsidRPr="00B47134">
              <w:rPr>
                <w:sz w:val="28"/>
                <w:szCs w:val="28"/>
                <w:lang w:val="uk-UA"/>
              </w:rPr>
              <w:t>12</w:t>
            </w:r>
          </w:p>
        </w:tc>
        <w:tc>
          <w:tcPr>
            <w:tcW w:w="2878" w:type="dxa"/>
          </w:tcPr>
          <w:p w:rsidR="00B761F0" w:rsidRPr="00B47134" w:rsidRDefault="00B761F0" w:rsidP="0063209B">
            <w:pPr>
              <w:jc w:val="center"/>
              <w:rPr>
                <w:sz w:val="28"/>
                <w:szCs w:val="28"/>
                <w:lang w:val="uk-UA"/>
              </w:rPr>
            </w:pPr>
            <w:r w:rsidRPr="00B47134">
              <w:rPr>
                <w:sz w:val="28"/>
                <w:szCs w:val="28"/>
                <w:lang w:val="uk-UA"/>
              </w:rPr>
              <w:t>-</w:t>
            </w:r>
          </w:p>
        </w:tc>
      </w:tr>
    </w:tbl>
    <w:p w:rsidR="00B761F0" w:rsidRPr="00B47134" w:rsidRDefault="00B761F0" w:rsidP="00B761F0">
      <w:pPr>
        <w:ind w:firstLine="567"/>
        <w:jc w:val="center"/>
        <w:rPr>
          <w:b/>
          <w:sz w:val="28"/>
          <w:szCs w:val="28"/>
          <w:lang w:val="uk-UA"/>
        </w:rPr>
      </w:pPr>
      <w:r w:rsidRPr="00B47134">
        <w:rPr>
          <w:b/>
          <w:sz w:val="28"/>
          <w:szCs w:val="28"/>
          <w:lang w:val="uk-UA"/>
        </w:rPr>
        <w:t xml:space="preserve">Українська література </w:t>
      </w:r>
    </w:p>
    <w:p w:rsidR="00B761F0" w:rsidRPr="00B47134" w:rsidRDefault="00B761F0" w:rsidP="00722FBD">
      <w:pPr>
        <w:ind w:firstLine="567"/>
        <w:jc w:val="both"/>
        <w:rPr>
          <w:spacing w:val="10"/>
          <w:sz w:val="28"/>
          <w:szCs w:val="28"/>
          <w:lang w:val="uk-UA" w:eastAsia="uk-UA"/>
        </w:rPr>
      </w:pPr>
      <w:r w:rsidRPr="00B47134">
        <w:rPr>
          <w:spacing w:val="10"/>
          <w:sz w:val="28"/>
          <w:szCs w:val="28"/>
          <w:lang w:val="uk-UA" w:eastAsia="uk-UA"/>
        </w:rPr>
        <w:t xml:space="preserve">Державна підсумкова атестація з </w:t>
      </w:r>
      <w:r w:rsidRPr="00B47134">
        <w:rPr>
          <w:bCs/>
          <w:spacing w:val="10"/>
          <w:sz w:val="28"/>
          <w:szCs w:val="28"/>
          <w:lang w:val="uk-UA" w:eastAsia="uk-UA"/>
        </w:rPr>
        <w:t>української літератури</w:t>
      </w:r>
      <w:r w:rsidRPr="00B47134">
        <w:rPr>
          <w:spacing w:val="10"/>
          <w:sz w:val="28"/>
          <w:szCs w:val="28"/>
          <w:lang w:val="uk-UA" w:eastAsia="uk-UA"/>
        </w:rPr>
        <w:t xml:space="preserve"> в  9 класі проводиться у формі тестування.</w:t>
      </w:r>
    </w:p>
    <w:p w:rsidR="00B761F0" w:rsidRPr="00B47134" w:rsidRDefault="00B761F0" w:rsidP="00722FBD">
      <w:pPr>
        <w:ind w:firstLine="720"/>
        <w:jc w:val="both"/>
        <w:rPr>
          <w:spacing w:val="10"/>
          <w:sz w:val="28"/>
          <w:szCs w:val="28"/>
          <w:lang w:val="uk-UA" w:eastAsia="uk-UA"/>
        </w:rPr>
      </w:pPr>
      <w:r w:rsidRPr="00B47134">
        <w:rPr>
          <w:spacing w:val="10"/>
          <w:sz w:val="28"/>
          <w:szCs w:val="28"/>
          <w:lang w:val="uk-UA" w:eastAsia="uk-UA"/>
        </w:rPr>
        <w:t>Тривалість виконання завдання в письмовій формі - 90 хвилин (час на вступну бесіду та інструктаж не враховується).</w:t>
      </w:r>
    </w:p>
    <w:p w:rsidR="00B761F0" w:rsidRPr="00B47134" w:rsidRDefault="00B761F0" w:rsidP="00722FBD">
      <w:pPr>
        <w:ind w:firstLine="720"/>
        <w:jc w:val="both"/>
        <w:rPr>
          <w:spacing w:val="10"/>
          <w:sz w:val="28"/>
          <w:szCs w:val="28"/>
          <w:lang w:val="uk-UA" w:eastAsia="uk-UA"/>
        </w:rPr>
      </w:pPr>
      <w:r w:rsidRPr="00B47134">
        <w:rPr>
          <w:sz w:val="28"/>
          <w:szCs w:val="28"/>
          <w:lang w:val="uk-UA"/>
        </w:rPr>
        <w:t>Учитель визначає варіанти тестів для кожного учня на власний розсуд, але так, щоб учні за сусідніми партами не виконували однакові варіанти.</w:t>
      </w:r>
    </w:p>
    <w:p w:rsidR="00B761F0" w:rsidRPr="00B47134" w:rsidRDefault="00B761F0" w:rsidP="00722FBD">
      <w:pPr>
        <w:ind w:firstLine="720"/>
        <w:jc w:val="both"/>
        <w:rPr>
          <w:spacing w:val="10"/>
          <w:sz w:val="28"/>
          <w:szCs w:val="28"/>
          <w:lang w:val="uk-UA" w:eastAsia="uk-UA"/>
        </w:rPr>
      </w:pPr>
      <w:r w:rsidRPr="00B47134">
        <w:rPr>
          <w:spacing w:val="10"/>
          <w:sz w:val="28"/>
          <w:szCs w:val="28"/>
          <w:lang w:val="uk-UA" w:eastAsia="uk-UA"/>
        </w:rPr>
        <w:t>Кожен тест рекомендується складати з 25 завдань різної форми.</w:t>
      </w:r>
    </w:p>
    <w:p w:rsidR="00B761F0" w:rsidRPr="00C934D6" w:rsidRDefault="00B761F0" w:rsidP="00722FBD">
      <w:pPr>
        <w:ind w:firstLine="720"/>
        <w:jc w:val="both"/>
        <w:rPr>
          <w:spacing w:val="10"/>
          <w:sz w:val="28"/>
          <w:szCs w:val="28"/>
          <w:lang w:val="uk-UA" w:eastAsia="uk-UA"/>
        </w:rPr>
      </w:pPr>
      <w:r w:rsidRPr="00B47134">
        <w:rPr>
          <w:spacing w:val="10"/>
          <w:sz w:val="28"/>
          <w:szCs w:val="28"/>
          <w:lang w:val="uk-UA" w:eastAsia="uk-UA"/>
        </w:rPr>
        <w:t>Завдання 1-16  з вибором</w:t>
      </w:r>
      <w:r w:rsidRPr="00C934D6">
        <w:rPr>
          <w:spacing w:val="10"/>
          <w:sz w:val="28"/>
          <w:szCs w:val="28"/>
          <w:lang w:val="uk-UA" w:eastAsia="uk-UA"/>
        </w:rPr>
        <w:t xml:space="preserve"> однієї правильної відповіді містить чотири  або п’ять  варіантів відповідей, з яких одна правильна.</w:t>
      </w:r>
    </w:p>
    <w:p w:rsidR="00B761F0" w:rsidRPr="00C934D6" w:rsidRDefault="00B761F0" w:rsidP="00B761F0">
      <w:pPr>
        <w:ind w:firstLine="709"/>
        <w:jc w:val="both"/>
        <w:rPr>
          <w:sz w:val="28"/>
          <w:szCs w:val="28"/>
          <w:lang w:val="uk-UA"/>
        </w:rPr>
      </w:pPr>
      <w:r w:rsidRPr="00C934D6">
        <w:rPr>
          <w:sz w:val="28"/>
          <w:szCs w:val="28"/>
          <w:lang w:val="uk-UA"/>
        </w:rPr>
        <w:t xml:space="preserve">У завданнях </w:t>
      </w:r>
      <w:r w:rsidRPr="00C934D6">
        <w:rPr>
          <w:bCs/>
          <w:sz w:val="28"/>
          <w:szCs w:val="28"/>
          <w:lang w:val="uk-UA"/>
        </w:rPr>
        <w:t>17–20</w:t>
      </w:r>
      <w:r w:rsidRPr="00C934D6">
        <w:rPr>
          <w:b/>
          <w:bCs/>
          <w:sz w:val="28"/>
          <w:szCs w:val="28"/>
          <w:lang w:val="uk-UA"/>
        </w:rPr>
        <w:t xml:space="preserve"> </w:t>
      </w:r>
      <w:r w:rsidRPr="00C934D6">
        <w:rPr>
          <w:sz w:val="28"/>
          <w:szCs w:val="28"/>
          <w:lang w:val="uk-UA"/>
        </w:rPr>
        <w:t>дев’ятикласники мають установити відповідність між елементами лівої та правої колонок та вписати літери в клітинки.</w:t>
      </w:r>
    </w:p>
    <w:p w:rsidR="00B761F0" w:rsidRPr="00C934D6" w:rsidRDefault="00B761F0" w:rsidP="00B761F0">
      <w:pPr>
        <w:ind w:firstLine="720"/>
        <w:jc w:val="both"/>
        <w:rPr>
          <w:spacing w:val="10"/>
          <w:sz w:val="28"/>
          <w:szCs w:val="28"/>
          <w:lang w:val="uk-UA" w:eastAsia="uk-UA"/>
        </w:rPr>
      </w:pPr>
      <w:r w:rsidRPr="00C934D6">
        <w:rPr>
          <w:spacing w:val="10"/>
          <w:sz w:val="28"/>
          <w:szCs w:val="28"/>
          <w:lang w:val="uk-UA" w:eastAsia="uk-UA"/>
        </w:rPr>
        <w:t>Чотири завдання відкритої форми з короткою відповіддю (завдання 21-24) передбачають уписування відповіді у вигляді слова, словосполучення чи речення.</w:t>
      </w:r>
    </w:p>
    <w:p w:rsidR="00B761F0" w:rsidRPr="00B47134" w:rsidRDefault="00B761F0" w:rsidP="00B761F0">
      <w:pPr>
        <w:ind w:firstLine="709"/>
        <w:jc w:val="both"/>
        <w:rPr>
          <w:spacing w:val="10"/>
          <w:sz w:val="28"/>
          <w:szCs w:val="28"/>
          <w:lang w:val="uk-UA" w:eastAsia="uk-UA"/>
        </w:rPr>
      </w:pPr>
      <w:r w:rsidRPr="00C934D6">
        <w:rPr>
          <w:spacing w:val="10"/>
          <w:sz w:val="28"/>
          <w:szCs w:val="28"/>
          <w:lang w:val="uk-UA" w:eastAsia="uk-UA"/>
        </w:rPr>
        <w:t>Завдання 25 передбачає написання розгорнутої відповіді на запропоноване запитання. Учні повинні надати  вичерпну відповідь, сформулювати і прокоментувати проблему, порушену в художньому творі, позицію автора, зазначити, чи погоджується вони з такою позицією, й аргументувати свою</w:t>
      </w:r>
      <w:r w:rsidRPr="00F11B2F">
        <w:rPr>
          <w:spacing w:val="10"/>
          <w:sz w:val="28"/>
          <w:szCs w:val="28"/>
          <w:lang w:eastAsia="uk-UA"/>
        </w:rPr>
        <w:t xml:space="preserve"> думку.</w:t>
      </w:r>
      <w:r w:rsidRPr="00F11B2F">
        <w:rPr>
          <w:sz w:val="28"/>
          <w:szCs w:val="28"/>
        </w:rPr>
        <w:t xml:space="preserve"> </w:t>
      </w:r>
      <w:r w:rsidRPr="00B47134">
        <w:rPr>
          <w:sz w:val="28"/>
          <w:szCs w:val="28"/>
          <w:lang w:val="uk-UA"/>
        </w:rPr>
        <w:t xml:space="preserve">Виконуючи завдання, вони мають надати вичерпну відповідь на запитання, але уникати розлогих вступів, переказування тексту твору чи детальної характеристики героїв. </w:t>
      </w:r>
      <w:r w:rsidRPr="00B47134">
        <w:rPr>
          <w:spacing w:val="10"/>
          <w:sz w:val="28"/>
          <w:szCs w:val="28"/>
          <w:lang w:val="uk-UA" w:eastAsia="uk-UA"/>
        </w:rPr>
        <w:t xml:space="preserve"> Обсяг відповіді 100-200 слів.</w:t>
      </w:r>
    </w:p>
    <w:p w:rsidR="00B761F0" w:rsidRPr="00F11B2F" w:rsidRDefault="00B761F0" w:rsidP="00B761F0">
      <w:pPr>
        <w:ind w:firstLine="709"/>
        <w:jc w:val="center"/>
        <w:rPr>
          <w:b/>
          <w:color w:val="000000"/>
          <w:sz w:val="28"/>
          <w:szCs w:val="28"/>
          <w:lang w:val="uk-UA"/>
        </w:rPr>
      </w:pPr>
      <w:r>
        <w:rPr>
          <w:b/>
          <w:color w:val="000000"/>
          <w:sz w:val="28"/>
          <w:szCs w:val="28"/>
          <w:lang w:val="uk-UA"/>
        </w:rPr>
        <w:t>За</w:t>
      </w:r>
      <w:r w:rsidRPr="00F11B2F">
        <w:rPr>
          <w:b/>
          <w:color w:val="000000"/>
          <w:sz w:val="28"/>
          <w:szCs w:val="28"/>
          <w:lang w:val="uk-UA"/>
        </w:rPr>
        <w:t>рубіжна література</w:t>
      </w:r>
    </w:p>
    <w:p w:rsidR="00B761F0" w:rsidRPr="00F11B2F" w:rsidRDefault="00B761F0" w:rsidP="00B761F0">
      <w:pPr>
        <w:ind w:firstLine="709"/>
        <w:jc w:val="both"/>
        <w:rPr>
          <w:sz w:val="28"/>
          <w:szCs w:val="28"/>
          <w:lang w:val="uk-UA"/>
        </w:rPr>
      </w:pPr>
      <w:r w:rsidRPr="00F11B2F">
        <w:rPr>
          <w:color w:val="000000"/>
          <w:sz w:val="28"/>
          <w:szCs w:val="28"/>
          <w:lang w:val="uk-UA"/>
        </w:rPr>
        <w:t xml:space="preserve">Завдання, які навчальні заклади готують для проведення атестації, </w:t>
      </w:r>
      <w:r w:rsidRPr="00F11B2F">
        <w:rPr>
          <w:sz w:val="28"/>
          <w:szCs w:val="28"/>
          <w:lang w:val="uk-UA"/>
        </w:rPr>
        <w:lastRenderedPageBreak/>
        <w:t>повинні охоплювати навчальний матеріал  8 і 9 класів та містити не менше десяти варіантів завдань різної форми. Якщо кількість учнів у класі менша десяти, кожен з них отримує окремий варіант.</w:t>
      </w:r>
    </w:p>
    <w:p w:rsidR="00B761F0" w:rsidRPr="00F11B2F" w:rsidRDefault="00B761F0" w:rsidP="00B761F0">
      <w:pPr>
        <w:ind w:firstLine="709"/>
        <w:jc w:val="both"/>
        <w:rPr>
          <w:sz w:val="28"/>
          <w:szCs w:val="28"/>
          <w:lang w:val="uk-UA"/>
        </w:rPr>
      </w:pPr>
      <w:r w:rsidRPr="00F11B2F">
        <w:rPr>
          <w:sz w:val="28"/>
          <w:szCs w:val="28"/>
          <w:lang w:val="uk-UA"/>
        </w:rPr>
        <w:t>На виконання завдання державної підсумкової атестації із зарубіжної  літератури відводиться 90 хвилин (час на вступну бесіду та інструктаж не враховується).</w:t>
      </w:r>
    </w:p>
    <w:p w:rsidR="00B761F0" w:rsidRPr="00F11B2F" w:rsidRDefault="00B761F0" w:rsidP="00B761F0">
      <w:pPr>
        <w:ind w:firstLine="709"/>
        <w:jc w:val="both"/>
        <w:rPr>
          <w:sz w:val="28"/>
          <w:szCs w:val="28"/>
          <w:lang w:val="uk-UA"/>
        </w:rPr>
      </w:pPr>
      <w:r w:rsidRPr="00F11B2F">
        <w:rPr>
          <w:sz w:val="28"/>
          <w:szCs w:val="28"/>
          <w:lang w:val="uk-UA"/>
        </w:rPr>
        <w:t>Завдання призначені для комплексної перевірки знань з навчального предмета і мають бути побу</w:t>
      </w:r>
      <w:r w:rsidRPr="00F11B2F">
        <w:rPr>
          <w:sz w:val="28"/>
          <w:szCs w:val="28"/>
          <w:lang w:val="uk-UA"/>
        </w:rPr>
        <w:softHyphen/>
        <w:t>довані таким чином, щоб дати учням можливість показати вміння аналізувати та інтерпретувати художній текст, виявляти його розуміння, усвідомлення родової й жанрової специфіки, сти</w:t>
      </w:r>
      <w:r w:rsidRPr="00F11B2F">
        <w:rPr>
          <w:sz w:val="28"/>
          <w:szCs w:val="28"/>
          <w:lang w:val="uk-UA"/>
        </w:rPr>
        <w:softHyphen/>
        <w:t>льової своєрідності, багатства його ідейно-художнього змісту та особливостей поетики.</w:t>
      </w:r>
    </w:p>
    <w:p w:rsidR="00B761F0" w:rsidRPr="00F11B2F" w:rsidRDefault="00B761F0" w:rsidP="00B761F0">
      <w:pPr>
        <w:ind w:firstLine="709"/>
        <w:jc w:val="both"/>
        <w:rPr>
          <w:sz w:val="28"/>
          <w:szCs w:val="28"/>
          <w:lang w:val="uk-UA"/>
        </w:rPr>
      </w:pPr>
      <w:r w:rsidRPr="00F11B2F">
        <w:rPr>
          <w:sz w:val="28"/>
          <w:szCs w:val="28"/>
          <w:lang w:val="uk-UA"/>
        </w:rPr>
        <w:t>У кожному варіанті повинні бути вміщені завдання різних форм: на обрання однієї правильної відповіді</w:t>
      </w:r>
      <w:r>
        <w:rPr>
          <w:sz w:val="28"/>
          <w:szCs w:val="28"/>
          <w:lang w:val="uk-UA"/>
        </w:rPr>
        <w:t>,</w:t>
      </w:r>
      <w:r w:rsidRPr="00F11B2F">
        <w:rPr>
          <w:sz w:val="28"/>
          <w:szCs w:val="28"/>
          <w:lang w:val="uk-UA"/>
        </w:rPr>
        <w:t xml:space="preserve"> вста</w:t>
      </w:r>
      <w:r w:rsidRPr="00F11B2F">
        <w:rPr>
          <w:sz w:val="28"/>
          <w:szCs w:val="28"/>
          <w:lang w:val="uk-UA"/>
        </w:rPr>
        <w:softHyphen/>
        <w:t>новлення послідовності, встановлення відповідності, завдання відкритого типу (учень має написати твір-мініатюру (обсяг 1 сторінка) на запропоновану тему. Максимальна кількість запитань в одному варіанті не повинна перевищувати 24.</w:t>
      </w:r>
    </w:p>
    <w:p w:rsidR="00B761F0" w:rsidRPr="00F11B2F" w:rsidRDefault="00B761F0" w:rsidP="00B761F0">
      <w:pPr>
        <w:widowControl/>
        <w:ind w:firstLine="709"/>
        <w:jc w:val="both"/>
        <w:rPr>
          <w:color w:val="000000"/>
          <w:sz w:val="28"/>
          <w:szCs w:val="28"/>
          <w:lang w:val="uk-UA"/>
        </w:rPr>
      </w:pPr>
      <w:r w:rsidRPr="00F11B2F">
        <w:rPr>
          <w:color w:val="000000"/>
          <w:sz w:val="28"/>
          <w:szCs w:val="28"/>
          <w:lang w:val="uk-UA"/>
        </w:rPr>
        <w:t xml:space="preserve"> </w:t>
      </w:r>
      <w:r>
        <w:rPr>
          <w:color w:val="000000"/>
          <w:sz w:val="28"/>
          <w:szCs w:val="28"/>
          <w:lang w:val="uk-UA"/>
        </w:rPr>
        <w:t>З</w:t>
      </w:r>
      <w:r w:rsidRPr="00F11B2F">
        <w:rPr>
          <w:color w:val="000000"/>
          <w:sz w:val="28"/>
          <w:szCs w:val="28"/>
          <w:lang w:val="uk-UA"/>
        </w:rPr>
        <w:t xml:space="preserve">авдання </w:t>
      </w:r>
      <w:r w:rsidRPr="00F11B2F">
        <w:rPr>
          <w:iCs/>
          <w:color w:val="000000"/>
          <w:sz w:val="28"/>
          <w:szCs w:val="28"/>
          <w:lang w:val="uk-UA"/>
        </w:rPr>
        <w:t xml:space="preserve">1–19 </w:t>
      </w:r>
      <w:r w:rsidRPr="00F11B2F">
        <w:rPr>
          <w:color w:val="000000"/>
          <w:sz w:val="28"/>
          <w:szCs w:val="28"/>
          <w:lang w:val="uk-UA"/>
        </w:rPr>
        <w:t>(на знання художніх текстів, біографій митців, особливостей літературних епох і напрямів, теоретико</w:t>
      </w:r>
      <w:r>
        <w:rPr>
          <w:color w:val="000000"/>
          <w:sz w:val="28"/>
          <w:szCs w:val="28"/>
          <w:lang w:val="uk-UA"/>
        </w:rPr>
        <w:t xml:space="preserve"> </w:t>
      </w:r>
      <w:r w:rsidRPr="00F11B2F">
        <w:rPr>
          <w:color w:val="000000"/>
          <w:sz w:val="28"/>
          <w:szCs w:val="28"/>
          <w:lang w:val="uk-UA"/>
        </w:rPr>
        <w:t>-</w:t>
      </w:r>
      <w:r>
        <w:rPr>
          <w:color w:val="000000"/>
          <w:sz w:val="28"/>
          <w:szCs w:val="28"/>
          <w:lang w:val="uk-UA"/>
        </w:rPr>
        <w:t xml:space="preserve"> </w:t>
      </w:r>
      <w:r w:rsidRPr="00F11B2F">
        <w:rPr>
          <w:color w:val="000000"/>
          <w:sz w:val="28"/>
          <w:szCs w:val="28"/>
          <w:lang w:val="uk-UA"/>
        </w:rPr>
        <w:t xml:space="preserve">літературних понять, визначення твору за уривком) передбачають </w:t>
      </w:r>
      <w:r w:rsidRPr="00F11B2F">
        <w:rPr>
          <w:iCs/>
          <w:color w:val="000000"/>
          <w:sz w:val="28"/>
          <w:szCs w:val="28"/>
          <w:lang w:val="uk-UA"/>
        </w:rPr>
        <w:t>вибір однієї правильної від</w:t>
      </w:r>
      <w:r w:rsidRPr="00F11B2F">
        <w:rPr>
          <w:iCs/>
          <w:color w:val="000000"/>
          <w:sz w:val="28"/>
          <w:szCs w:val="28"/>
          <w:lang w:val="uk-UA"/>
        </w:rPr>
        <w:softHyphen/>
        <w:t>повіді із чотирьох запропонованих</w:t>
      </w:r>
      <w:r w:rsidRPr="00F11B2F">
        <w:rPr>
          <w:color w:val="000000"/>
          <w:sz w:val="28"/>
          <w:szCs w:val="28"/>
          <w:lang w:val="uk-UA"/>
        </w:rPr>
        <w:t xml:space="preserve">; </w:t>
      </w:r>
    </w:p>
    <w:p w:rsidR="00B761F0" w:rsidRPr="00F11B2F" w:rsidRDefault="00B761F0" w:rsidP="00B761F0">
      <w:pPr>
        <w:widowControl/>
        <w:ind w:firstLine="709"/>
        <w:jc w:val="both"/>
        <w:rPr>
          <w:color w:val="000000"/>
          <w:sz w:val="28"/>
          <w:szCs w:val="28"/>
          <w:lang w:val="uk-UA"/>
        </w:rPr>
      </w:pPr>
      <w:r w:rsidRPr="00F11B2F">
        <w:rPr>
          <w:color w:val="000000"/>
          <w:sz w:val="28"/>
          <w:szCs w:val="28"/>
          <w:lang w:val="uk-UA"/>
        </w:rPr>
        <w:t xml:space="preserve"> </w:t>
      </w:r>
      <w:r>
        <w:rPr>
          <w:color w:val="000000"/>
          <w:sz w:val="28"/>
          <w:szCs w:val="28"/>
          <w:lang w:val="uk-UA"/>
        </w:rPr>
        <w:t>з</w:t>
      </w:r>
      <w:r w:rsidRPr="00F11B2F">
        <w:rPr>
          <w:color w:val="000000"/>
          <w:sz w:val="28"/>
          <w:szCs w:val="28"/>
          <w:lang w:val="uk-UA"/>
        </w:rPr>
        <w:t xml:space="preserve">авдання </w:t>
      </w:r>
      <w:r w:rsidRPr="00F11B2F">
        <w:rPr>
          <w:iCs/>
          <w:color w:val="000000"/>
          <w:sz w:val="28"/>
          <w:szCs w:val="28"/>
          <w:lang w:val="uk-UA"/>
        </w:rPr>
        <w:t xml:space="preserve">20 </w:t>
      </w:r>
      <w:r w:rsidRPr="00F11B2F">
        <w:rPr>
          <w:color w:val="000000"/>
          <w:sz w:val="28"/>
          <w:szCs w:val="28"/>
          <w:lang w:val="uk-UA"/>
        </w:rPr>
        <w:t xml:space="preserve">передбачає </w:t>
      </w:r>
      <w:r w:rsidRPr="00F11B2F">
        <w:rPr>
          <w:iCs/>
          <w:color w:val="000000"/>
          <w:sz w:val="28"/>
          <w:szCs w:val="28"/>
          <w:lang w:val="uk-UA"/>
        </w:rPr>
        <w:t xml:space="preserve">встановлення послідовності </w:t>
      </w:r>
      <w:r w:rsidRPr="00F11B2F">
        <w:rPr>
          <w:color w:val="000000"/>
          <w:sz w:val="28"/>
          <w:szCs w:val="28"/>
          <w:lang w:val="uk-UA"/>
        </w:rPr>
        <w:t>(учень має правильно розташувати запропоновані елементи, позначивши їх відпо</w:t>
      </w:r>
      <w:r w:rsidRPr="00F11B2F">
        <w:rPr>
          <w:color w:val="000000"/>
          <w:sz w:val="28"/>
          <w:szCs w:val="28"/>
          <w:lang w:val="uk-UA"/>
        </w:rPr>
        <w:softHyphen/>
        <w:t xml:space="preserve">відними цифрами); </w:t>
      </w:r>
    </w:p>
    <w:p w:rsidR="00B761F0" w:rsidRPr="00F11B2F" w:rsidRDefault="00B761F0" w:rsidP="00B761F0">
      <w:pPr>
        <w:widowControl/>
        <w:ind w:firstLine="709"/>
        <w:jc w:val="both"/>
        <w:rPr>
          <w:color w:val="000000"/>
          <w:sz w:val="28"/>
          <w:szCs w:val="28"/>
          <w:lang w:val="uk-UA"/>
        </w:rPr>
      </w:pPr>
      <w:r w:rsidRPr="00F11B2F">
        <w:rPr>
          <w:color w:val="000000"/>
          <w:sz w:val="28"/>
          <w:szCs w:val="28"/>
          <w:lang w:val="uk-UA"/>
        </w:rPr>
        <w:t xml:space="preserve"> завдання </w:t>
      </w:r>
      <w:r w:rsidRPr="00F11B2F">
        <w:rPr>
          <w:iCs/>
          <w:color w:val="000000"/>
          <w:sz w:val="28"/>
          <w:szCs w:val="28"/>
          <w:lang w:val="uk-UA"/>
        </w:rPr>
        <w:t xml:space="preserve">21–23 </w:t>
      </w:r>
      <w:r>
        <w:rPr>
          <w:iCs/>
          <w:color w:val="000000"/>
          <w:sz w:val="28"/>
          <w:szCs w:val="28"/>
          <w:lang w:val="uk-UA"/>
        </w:rPr>
        <w:t xml:space="preserve"> - </w:t>
      </w:r>
      <w:r w:rsidRPr="00F11B2F">
        <w:rPr>
          <w:color w:val="000000"/>
          <w:sz w:val="28"/>
          <w:szCs w:val="28"/>
          <w:lang w:val="uk-UA"/>
        </w:rPr>
        <w:t xml:space="preserve"> </w:t>
      </w:r>
      <w:r w:rsidRPr="00F11B2F">
        <w:rPr>
          <w:iCs/>
          <w:color w:val="000000"/>
          <w:sz w:val="28"/>
          <w:szCs w:val="28"/>
          <w:lang w:val="uk-UA"/>
        </w:rPr>
        <w:t xml:space="preserve">встановлення відповідності </w:t>
      </w:r>
      <w:r w:rsidRPr="00F11B2F">
        <w:rPr>
          <w:color w:val="000000"/>
          <w:sz w:val="28"/>
          <w:szCs w:val="28"/>
          <w:lang w:val="uk-UA"/>
        </w:rPr>
        <w:t>(до кож</w:t>
      </w:r>
      <w:r w:rsidRPr="00F11B2F">
        <w:rPr>
          <w:color w:val="000000"/>
          <w:sz w:val="28"/>
          <w:szCs w:val="28"/>
          <w:lang w:val="uk-UA"/>
        </w:rPr>
        <w:softHyphen/>
        <w:t xml:space="preserve">ного рядка, позначеного буквою, учень добирає відповідник, </w:t>
      </w:r>
      <w:r>
        <w:rPr>
          <w:color w:val="000000"/>
          <w:sz w:val="28"/>
          <w:szCs w:val="28"/>
          <w:lang w:val="uk-UA"/>
        </w:rPr>
        <w:t xml:space="preserve">що </w:t>
      </w:r>
      <w:r w:rsidRPr="00F11B2F">
        <w:rPr>
          <w:color w:val="000000"/>
          <w:sz w:val="28"/>
          <w:szCs w:val="28"/>
          <w:lang w:val="uk-UA"/>
        </w:rPr>
        <w:t>позначе</w:t>
      </w:r>
      <w:r w:rsidRPr="00F11B2F">
        <w:rPr>
          <w:color w:val="000000"/>
          <w:sz w:val="28"/>
          <w:szCs w:val="28"/>
          <w:lang w:val="uk-UA"/>
        </w:rPr>
        <w:softHyphen/>
        <w:t xml:space="preserve">ний цифрою); </w:t>
      </w:r>
    </w:p>
    <w:p w:rsidR="00B761F0" w:rsidRPr="00F11B2F" w:rsidRDefault="00B761F0" w:rsidP="00B761F0">
      <w:pPr>
        <w:ind w:firstLine="709"/>
        <w:jc w:val="both"/>
        <w:rPr>
          <w:color w:val="000000"/>
          <w:sz w:val="28"/>
          <w:szCs w:val="28"/>
          <w:lang w:val="uk-UA"/>
        </w:rPr>
      </w:pPr>
      <w:r w:rsidRPr="00F11B2F">
        <w:rPr>
          <w:color w:val="000000"/>
          <w:sz w:val="28"/>
          <w:szCs w:val="28"/>
          <w:lang w:val="uk-UA"/>
        </w:rPr>
        <w:t xml:space="preserve">завдання </w:t>
      </w:r>
      <w:r w:rsidRPr="00F11B2F">
        <w:rPr>
          <w:iCs/>
          <w:color w:val="000000"/>
          <w:sz w:val="28"/>
          <w:szCs w:val="28"/>
          <w:lang w:val="uk-UA"/>
        </w:rPr>
        <w:t xml:space="preserve">24 </w:t>
      </w:r>
      <w:r w:rsidRPr="00F11B2F">
        <w:rPr>
          <w:color w:val="000000"/>
          <w:sz w:val="28"/>
          <w:szCs w:val="28"/>
          <w:lang w:val="uk-UA"/>
        </w:rPr>
        <w:t xml:space="preserve">передбачає </w:t>
      </w:r>
      <w:r w:rsidRPr="00F11B2F">
        <w:rPr>
          <w:iCs/>
          <w:color w:val="000000"/>
          <w:sz w:val="28"/>
          <w:szCs w:val="28"/>
          <w:lang w:val="uk-UA"/>
        </w:rPr>
        <w:t xml:space="preserve">написання стислого твору-роздуму на запропоновану тему </w:t>
      </w:r>
      <w:r w:rsidRPr="00F11B2F">
        <w:rPr>
          <w:color w:val="000000"/>
          <w:sz w:val="28"/>
          <w:szCs w:val="28"/>
          <w:lang w:val="uk-UA"/>
        </w:rPr>
        <w:t>(ця творча робота має відображати сформованість базових знань із зарубіжної літератури, уявлення про художню літературу як мистецтво слова, уміння самостійно мислити, аналізувати різні за жанровою специфікою твори й висловлювати щодо них власні думки, спиратися на художні тексти, добирати відповідну форму вислову, ви</w:t>
      </w:r>
      <w:r w:rsidRPr="00F11B2F">
        <w:rPr>
          <w:color w:val="000000"/>
          <w:sz w:val="28"/>
          <w:szCs w:val="28"/>
          <w:lang w:val="uk-UA"/>
        </w:rPr>
        <w:softHyphen/>
        <w:t>значати національну своєрідність твору).</w:t>
      </w:r>
    </w:p>
    <w:p w:rsidR="00B761F0" w:rsidRPr="00F11B2F" w:rsidRDefault="00B761F0" w:rsidP="00B761F0">
      <w:pPr>
        <w:pStyle w:val="Pa2"/>
        <w:spacing w:line="240" w:lineRule="auto"/>
        <w:ind w:firstLine="709"/>
        <w:jc w:val="both"/>
        <w:rPr>
          <w:rFonts w:ascii="Times New Roman" w:hAnsi="Times New Roman"/>
          <w:color w:val="000000"/>
          <w:sz w:val="28"/>
          <w:szCs w:val="28"/>
          <w:lang w:val="uk-UA"/>
        </w:rPr>
      </w:pPr>
      <w:r w:rsidRPr="00F11B2F">
        <w:rPr>
          <w:rFonts w:ascii="Times New Roman" w:hAnsi="Times New Roman"/>
          <w:sz w:val="28"/>
          <w:szCs w:val="28"/>
          <w:lang w:val="uk-UA"/>
        </w:rPr>
        <w:t>Відповіді тестів закритого типу учень має позначити в підготовленому  вчителем бланку відпо</w:t>
      </w:r>
      <w:r w:rsidRPr="00F11B2F">
        <w:rPr>
          <w:rFonts w:ascii="Times New Roman" w:hAnsi="Times New Roman"/>
          <w:sz w:val="28"/>
          <w:szCs w:val="28"/>
          <w:lang w:val="uk-UA"/>
        </w:rPr>
        <w:softHyphen/>
        <w:t>відей.</w:t>
      </w:r>
      <w:r w:rsidRPr="00F11B2F">
        <w:rPr>
          <w:rFonts w:ascii="Times New Roman" w:hAnsi="Times New Roman"/>
          <w:color w:val="000000"/>
          <w:sz w:val="28"/>
          <w:szCs w:val="28"/>
          <w:lang w:val="uk-UA"/>
        </w:rPr>
        <w:t xml:space="preserve">  Якщо вказана відпо</w:t>
      </w:r>
      <w:r w:rsidRPr="00F11B2F">
        <w:rPr>
          <w:rFonts w:ascii="Times New Roman" w:hAnsi="Times New Roman"/>
          <w:color w:val="000000"/>
          <w:sz w:val="28"/>
          <w:szCs w:val="28"/>
          <w:lang w:val="uk-UA"/>
        </w:rPr>
        <w:softHyphen/>
        <w:t xml:space="preserve">відь є не правильною, бали за виконання завдання не нараховуються. </w:t>
      </w:r>
    </w:p>
    <w:p w:rsidR="00B761F0" w:rsidRPr="00F11B2F" w:rsidRDefault="00B761F0" w:rsidP="00B761F0">
      <w:pPr>
        <w:pStyle w:val="Pa9"/>
        <w:spacing w:line="240" w:lineRule="auto"/>
        <w:ind w:firstLine="709"/>
        <w:jc w:val="both"/>
        <w:rPr>
          <w:rFonts w:ascii="Times New Roman" w:hAnsi="Times New Roman"/>
          <w:color w:val="000000"/>
          <w:sz w:val="28"/>
          <w:szCs w:val="28"/>
          <w:lang w:val="uk-UA"/>
        </w:rPr>
      </w:pPr>
      <w:r w:rsidRPr="00F11B2F">
        <w:rPr>
          <w:rFonts w:ascii="Times New Roman" w:hAnsi="Times New Roman"/>
          <w:color w:val="000000"/>
          <w:sz w:val="28"/>
          <w:szCs w:val="28"/>
          <w:lang w:val="uk-UA"/>
        </w:rPr>
        <w:t>Виконання завдання відкритої форми у вигляді твору-роздуму оці</w:t>
      </w:r>
      <w:r w:rsidRPr="00F11B2F">
        <w:rPr>
          <w:rFonts w:ascii="Times New Roman" w:hAnsi="Times New Roman"/>
          <w:color w:val="000000"/>
          <w:sz w:val="28"/>
          <w:szCs w:val="28"/>
          <w:lang w:val="uk-UA"/>
        </w:rPr>
        <w:softHyphen/>
        <w:t>нюється відповідно до таких параметрів: повнота розкриття теми; по</w:t>
      </w:r>
      <w:r w:rsidRPr="00F11B2F">
        <w:rPr>
          <w:rFonts w:ascii="Times New Roman" w:hAnsi="Times New Roman"/>
          <w:color w:val="000000"/>
          <w:sz w:val="28"/>
          <w:szCs w:val="28"/>
          <w:lang w:val="uk-UA"/>
        </w:rPr>
        <w:softHyphen/>
        <w:t>силання на літературні тексти, уміння їх аналізувати та інтерпретува</w:t>
      </w:r>
      <w:r w:rsidRPr="00F11B2F">
        <w:rPr>
          <w:rFonts w:ascii="Times New Roman" w:hAnsi="Times New Roman"/>
          <w:color w:val="000000"/>
          <w:sz w:val="28"/>
          <w:szCs w:val="28"/>
          <w:lang w:val="uk-UA"/>
        </w:rPr>
        <w:softHyphen/>
        <w:t xml:space="preserve">ти; логічна послідовність викладу думок (наявність тези, аргументів, висновку); чітка побудова (наявність вступу, основної частини, висновків); структурна цілісність, переконливість наведених аргументів в основній частині твору, точність, зрозумілість думки; образне мислення. </w:t>
      </w:r>
    </w:p>
    <w:p w:rsidR="00B761F0" w:rsidRPr="00F11B2F" w:rsidRDefault="00B761F0" w:rsidP="00B761F0">
      <w:pPr>
        <w:pStyle w:val="Pa2"/>
        <w:spacing w:line="240" w:lineRule="auto"/>
        <w:ind w:firstLine="709"/>
        <w:jc w:val="both"/>
        <w:rPr>
          <w:rFonts w:ascii="Times New Roman" w:hAnsi="Times New Roman"/>
          <w:color w:val="000000"/>
          <w:sz w:val="28"/>
          <w:szCs w:val="28"/>
          <w:lang w:val="uk-UA"/>
        </w:rPr>
      </w:pPr>
      <w:r w:rsidRPr="00F11B2F">
        <w:rPr>
          <w:rFonts w:ascii="Times New Roman" w:hAnsi="Times New Roman"/>
          <w:color w:val="000000"/>
          <w:sz w:val="28"/>
          <w:szCs w:val="28"/>
          <w:lang w:val="uk-UA"/>
        </w:rPr>
        <w:t xml:space="preserve">За виконання творчого завдання учень може отримати </w:t>
      </w:r>
      <w:r w:rsidRPr="00F11B2F">
        <w:rPr>
          <w:rFonts w:ascii="Times New Roman" w:hAnsi="Times New Roman"/>
          <w:iCs/>
          <w:color w:val="000000"/>
          <w:sz w:val="28"/>
          <w:szCs w:val="28"/>
          <w:lang w:val="uk-UA"/>
        </w:rPr>
        <w:t>максимум 3 бали</w:t>
      </w:r>
      <w:r w:rsidRPr="00F11B2F">
        <w:rPr>
          <w:rFonts w:ascii="Times New Roman" w:hAnsi="Times New Roman"/>
          <w:color w:val="000000"/>
          <w:sz w:val="28"/>
          <w:szCs w:val="28"/>
          <w:lang w:val="uk-UA"/>
        </w:rPr>
        <w:t xml:space="preserve">. За наявності великої кількості орфографічних і пунктуаційних помилок </w:t>
      </w:r>
      <w:r w:rsidRPr="00F11B2F">
        <w:rPr>
          <w:rFonts w:ascii="Times New Roman" w:hAnsi="Times New Roman"/>
          <w:iCs/>
          <w:color w:val="000000"/>
          <w:sz w:val="28"/>
          <w:szCs w:val="28"/>
          <w:lang w:val="uk-UA"/>
        </w:rPr>
        <w:t xml:space="preserve">0,5 бала </w:t>
      </w:r>
      <w:r w:rsidRPr="00F11B2F">
        <w:rPr>
          <w:rFonts w:ascii="Times New Roman" w:hAnsi="Times New Roman"/>
          <w:color w:val="000000"/>
          <w:sz w:val="28"/>
          <w:szCs w:val="28"/>
          <w:lang w:val="uk-UA"/>
        </w:rPr>
        <w:t xml:space="preserve">знімається. </w:t>
      </w:r>
    </w:p>
    <w:p w:rsidR="00B761F0" w:rsidRPr="00F11B2F" w:rsidRDefault="00B761F0" w:rsidP="00B761F0">
      <w:pPr>
        <w:ind w:firstLine="709"/>
        <w:jc w:val="both"/>
        <w:rPr>
          <w:color w:val="000000"/>
          <w:sz w:val="28"/>
          <w:szCs w:val="28"/>
          <w:lang w:val="uk-UA"/>
        </w:rPr>
      </w:pPr>
      <w:r w:rsidRPr="00F11B2F">
        <w:rPr>
          <w:color w:val="000000"/>
          <w:sz w:val="28"/>
          <w:szCs w:val="28"/>
          <w:lang w:val="uk-UA"/>
        </w:rPr>
        <w:lastRenderedPageBreak/>
        <w:t>Завдання відкритої форми учень виконує на окремому аркуші, виданому вчителем.</w:t>
      </w:r>
    </w:p>
    <w:p w:rsidR="00B761F0" w:rsidRPr="0020341E" w:rsidRDefault="00B761F0" w:rsidP="00B761F0">
      <w:pPr>
        <w:ind w:firstLine="567"/>
        <w:jc w:val="both"/>
        <w:rPr>
          <w:b/>
          <w:sz w:val="28"/>
          <w:szCs w:val="28"/>
          <w:lang w:val="uk-UA"/>
        </w:rPr>
      </w:pPr>
      <w:r w:rsidRPr="00F11B2F">
        <w:rPr>
          <w:color w:val="000000"/>
          <w:sz w:val="28"/>
          <w:szCs w:val="28"/>
          <w:lang w:val="uk-UA"/>
        </w:rPr>
        <w:t xml:space="preserve">Правильне виконання завдань кожного варіанта оцінюється </w:t>
      </w:r>
      <w:r w:rsidRPr="00F11B2F">
        <w:rPr>
          <w:iCs/>
          <w:color w:val="000000"/>
          <w:sz w:val="28"/>
          <w:szCs w:val="28"/>
          <w:lang w:val="uk-UA"/>
        </w:rPr>
        <w:t xml:space="preserve">12 балами, </w:t>
      </w:r>
      <w:r w:rsidRPr="00F11B2F">
        <w:rPr>
          <w:color w:val="000000"/>
          <w:sz w:val="28"/>
          <w:szCs w:val="28"/>
          <w:lang w:val="uk-UA"/>
        </w:rPr>
        <w:t>що полегшує виставлення оцінки згідно з критеріями оцінювання знань і вмінь учнів із зарубіжної</w:t>
      </w:r>
      <w:r>
        <w:rPr>
          <w:color w:val="000000"/>
          <w:sz w:val="28"/>
          <w:szCs w:val="28"/>
          <w:lang w:val="uk-UA"/>
        </w:rPr>
        <w:t xml:space="preserve"> літератури. </w:t>
      </w:r>
    </w:p>
    <w:p w:rsidR="00C934D6" w:rsidRDefault="00BC4FC9" w:rsidP="00C934D6">
      <w:pPr>
        <w:ind w:firstLine="720"/>
        <w:contextualSpacing/>
        <w:jc w:val="center"/>
        <w:rPr>
          <w:b/>
          <w:sz w:val="28"/>
          <w:szCs w:val="28"/>
          <w:lang w:val="uk-UA"/>
        </w:rPr>
      </w:pPr>
      <w:r>
        <w:rPr>
          <w:b/>
          <w:sz w:val="28"/>
          <w:szCs w:val="28"/>
          <w:lang w:val="uk-UA"/>
        </w:rPr>
        <w:t>М</w:t>
      </w:r>
      <w:r w:rsidR="00C934D6">
        <w:rPr>
          <w:b/>
          <w:sz w:val="28"/>
          <w:szCs w:val="28"/>
          <w:lang w:val="uk-UA"/>
        </w:rPr>
        <w:t>ов</w:t>
      </w:r>
      <w:r>
        <w:rPr>
          <w:b/>
          <w:sz w:val="28"/>
          <w:szCs w:val="28"/>
          <w:lang w:val="uk-UA"/>
        </w:rPr>
        <w:t>и</w:t>
      </w:r>
      <w:r w:rsidR="00C934D6">
        <w:rPr>
          <w:b/>
          <w:sz w:val="28"/>
          <w:szCs w:val="28"/>
          <w:lang w:val="uk-UA"/>
        </w:rPr>
        <w:t xml:space="preserve"> і літератур</w:t>
      </w:r>
      <w:r>
        <w:rPr>
          <w:b/>
          <w:sz w:val="28"/>
          <w:szCs w:val="28"/>
          <w:lang w:val="uk-UA"/>
        </w:rPr>
        <w:t>и</w:t>
      </w:r>
      <w:r w:rsidR="00C934D6">
        <w:rPr>
          <w:b/>
          <w:sz w:val="28"/>
          <w:szCs w:val="28"/>
          <w:lang w:val="uk-UA"/>
        </w:rPr>
        <w:t xml:space="preserve"> корінних народів або національних меншин України </w:t>
      </w:r>
    </w:p>
    <w:p w:rsidR="00C934D6" w:rsidRDefault="00C934D6" w:rsidP="00C934D6">
      <w:pPr>
        <w:ind w:firstLine="720"/>
        <w:contextualSpacing/>
        <w:jc w:val="both"/>
        <w:rPr>
          <w:sz w:val="28"/>
          <w:szCs w:val="28"/>
          <w:lang w:val="uk-UA"/>
        </w:rPr>
      </w:pPr>
      <w:r>
        <w:rPr>
          <w:sz w:val="28"/>
          <w:szCs w:val="28"/>
          <w:lang w:val="uk-UA"/>
        </w:rPr>
        <w:t xml:space="preserve">У закладах загальної середньої освіти, де функціонують класи </w:t>
      </w:r>
      <w:r>
        <w:rPr>
          <w:b/>
          <w:sz w:val="28"/>
          <w:szCs w:val="28"/>
          <w:lang w:val="uk-UA"/>
        </w:rPr>
        <w:t xml:space="preserve">з навчанням чи вивченням мов корінних народів або мов національних меншин </w:t>
      </w:r>
      <w:r>
        <w:rPr>
          <w:sz w:val="28"/>
          <w:szCs w:val="28"/>
          <w:lang w:val="uk-UA"/>
        </w:rPr>
        <w:t xml:space="preserve">державна підсумкова  атестація </w:t>
      </w:r>
      <w:r>
        <w:rPr>
          <w:b/>
          <w:sz w:val="28"/>
          <w:szCs w:val="28"/>
          <w:lang w:val="uk-UA"/>
        </w:rPr>
        <w:t xml:space="preserve">з мови </w:t>
      </w:r>
      <w:r>
        <w:rPr>
          <w:sz w:val="28"/>
          <w:szCs w:val="28"/>
          <w:lang w:val="uk-UA"/>
        </w:rPr>
        <w:t xml:space="preserve"> у 9 класі може проводитися  у формі диктанту, переказу (докладного, стислого) або виконання тестових завдань.</w:t>
      </w:r>
    </w:p>
    <w:p w:rsidR="00C934D6" w:rsidRDefault="00C934D6" w:rsidP="00C934D6">
      <w:pPr>
        <w:ind w:firstLine="708"/>
        <w:contextualSpacing/>
        <w:jc w:val="both"/>
        <w:rPr>
          <w:sz w:val="28"/>
          <w:szCs w:val="28"/>
          <w:lang w:val="uk-UA"/>
        </w:rPr>
      </w:pPr>
      <w:r>
        <w:rPr>
          <w:sz w:val="28"/>
          <w:szCs w:val="28"/>
          <w:lang w:val="uk-UA"/>
        </w:rPr>
        <w:t>Тексти диктантів та переказів для проведення державної підсумкової атестації мають бути доступними для учнів цієї вікової категорії та відповідати нормам сучасної літературної мови, ураховувати вимоги діючої навчальної програми.</w:t>
      </w:r>
    </w:p>
    <w:p w:rsidR="00C934D6" w:rsidRDefault="00C934D6" w:rsidP="00C934D6">
      <w:pPr>
        <w:ind w:firstLine="709"/>
        <w:contextualSpacing/>
        <w:jc w:val="both"/>
        <w:rPr>
          <w:sz w:val="28"/>
          <w:szCs w:val="28"/>
          <w:lang w:val="uk-UA"/>
        </w:rPr>
      </w:pPr>
      <w:r>
        <w:rPr>
          <w:sz w:val="28"/>
          <w:szCs w:val="28"/>
          <w:lang w:val="uk-UA"/>
        </w:rPr>
        <w:t xml:space="preserve">Тексти диктантів та переказів рекомендуємо обирати з творів класичної, сучасної, публіцистичної, науково-популярної літератури. Тематика текстів має стосуватися питань природи рідного краю, висвітлення питань культури спілкування, краси рідного слова;  історії, звичаїв і традицій, духовної культури й мистецтва народів, які мешкають на теренах України та світу; сенсу людського життя, проблем науки тощо.    </w:t>
      </w:r>
    </w:p>
    <w:p w:rsidR="00C934D6" w:rsidRDefault="00C934D6" w:rsidP="00C934D6">
      <w:pPr>
        <w:ind w:firstLine="709"/>
        <w:contextualSpacing/>
        <w:jc w:val="both"/>
        <w:rPr>
          <w:sz w:val="28"/>
          <w:szCs w:val="28"/>
          <w:lang w:val="uk-UA"/>
        </w:rPr>
      </w:pPr>
      <w:r>
        <w:rPr>
          <w:sz w:val="28"/>
          <w:szCs w:val="28"/>
          <w:lang w:val="uk-UA"/>
        </w:rPr>
        <w:t xml:space="preserve"> Одним із основних критеріїв добору текстів  має бути наявність стильової  єдності, типологічної структури, що становить взаємодію різних функціонально-смислових типів мовлення.</w:t>
      </w:r>
    </w:p>
    <w:p w:rsidR="00C934D6" w:rsidRDefault="00C934D6" w:rsidP="00C934D6">
      <w:pPr>
        <w:ind w:firstLine="709"/>
        <w:contextualSpacing/>
        <w:jc w:val="both"/>
        <w:rPr>
          <w:sz w:val="28"/>
          <w:szCs w:val="28"/>
          <w:lang w:val="uk-UA"/>
        </w:rPr>
      </w:pPr>
      <w:r>
        <w:rPr>
          <w:sz w:val="28"/>
          <w:szCs w:val="28"/>
          <w:lang w:val="uk-UA"/>
        </w:rPr>
        <w:t>Диктант – одна з основних  форм перевірки орфографічної та пунктуаційної грамотності. Обсяг його має складати 120-130 слів, але  він може бути збільшений до 160-200 слів в залежності від  рівня підготовки здобувачів базової повної освіти.</w:t>
      </w:r>
      <w:bookmarkStart w:id="1" w:name="_Hlk535584709"/>
      <w:r>
        <w:rPr>
          <w:sz w:val="28"/>
          <w:szCs w:val="28"/>
          <w:lang w:val="uk-UA"/>
        </w:rPr>
        <w:t xml:space="preserve"> Це стосується, в – першу чергу, тих, хто  навчається в гімназіях, ліцеях або класах з поглибленим вивченням мов.</w:t>
      </w:r>
      <w:bookmarkEnd w:id="1"/>
    </w:p>
    <w:p w:rsidR="00C934D6" w:rsidRDefault="00C934D6" w:rsidP="00C934D6">
      <w:pPr>
        <w:ind w:firstLine="709"/>
        <w:contextualSpacing/>
        <w:jc w:val="both"/>
        <w:rPr>
          <w:sz w:val="28"/>
          <w:szCs w:val="28"/>
          <w:lang w:val="uk-UA"/>
        </w:rPr>
      </w:pPr>
      <w:r>
        <w:rPr>
          <w:sz w:val="28"/>
          <w:szCs w:val="28"/>
          <w:lang w:val="uk-UA"/>
        </w:rPr>
        <w:t>Час написання диктанту складає 1 астрономічну годину.</w:t>
      </w:r>
    </w:p>
    <w:p w:rsidR="00C934D6" w:rsidRDefault="00C934D6" w:rsidP="00C934D6">
      <w:pPr>
        <w:ind w:firstLine="709"/>
        <w:contextualSpacing/>
        <w:jc w:val="both"/>
        <w:rPr>
          <w:sz w:val="28"/>
          <w:szCs w:val="28"/>
          <w:lang w:val="uk-UA"/>
        </w:rPr>
      </w:pPr>
      <w:r>
        <w:rPr>
          <w:sz w:val="28"/>
          <w:szCs w:val="28"/>
          <w:lang w:val="uk-UA"/>
        </w:rPr>
        <w:t xml:space="preserve"> Диктант оцінюється однією оцінкою за параметрами, вказаними у Методичних рекомендаціях щодо оцінювання результатів навчання російської мови та інших мов національних меншин (лист Міністерства освіти  і науки України від 30.08.2013 № 1/9-592).</w:t>
      </w:r>
    </w:p>
    <w:p w:rsidR="00C934D6" w:rsidRDefault="00C934D6" w:rsidP="00C934D6">
      <w:pPr>
        <w:ind w:firstLine="709"/>
        <w:contextualSpacing/>
        <w:jc w:val="both"/>
        <w:rPr>
          <w:sz w:val="28"/>
          <w:szCs w:val="28"/>
          <w:lang w:val="uk-UA"/>
        </w:rPr>
      </w:pPr>
      <w:r>
        <w:rPr>
          <w:sz w:val="28"/>
          <w:szCs w:val="28"/>
          <w:lang w:val="uk-UA"/>
        </w:rPr>
        <w:t>При оцінювання необхідно враховувати, що в окремих текстах можлива варіативність пунктуаційних знаків, що допускається правилами пунктуації, у зв’язку зі збереженням авторської пунктуації.</w:t>
      </w:r>
    </w:p>
    <w:p w:rsidR="00C934D6" w:rsidRDefault="00C934D6" w:rsidP="00C934D6">
      <w:pPr>
        <w:ind w:firstLine="709"/>
        <w:contextualSpacing/>
        <w:jc w:val="both"/>
        <w:rPr>
          <w:sz w:val="28"/>
          <w:szCs w:val="28"/>
          <w:lang w:val="uk-UA"/>
        </w:rPr>
      </w:pPr>
      <w:r>
        <w:rPr>
          <w:sz w:val="28"/>
          <w:szCs w:val="28"/>
          <w:lang w:val="uk-UA"/>
        </w:rPr>
        <w:t xml:space="preserve">За допомогою </w:t>
      </w:r>
      <w:r>
        <w:rPr>
          <w:b/>
          <w:sz w:val="28"/>
          <w:szCs w:val="28"/>
          <w:lang w:val="uk-UA"/>
        </w:rPr>
        <w:t>переказу (докладного або стислого)</w:t>
      </w:r>
      <w:r>
        <w:rPr>
          <w:sz w:val="28"/>
          <w:szCs w:val="28"/>
          <w:lang w:val="uk-UA"/>
        </w:rPr>
        <w:t xml:space="preserve"> перевіряються: рівень комунікативної компетенції, орфографічна та пунктуаційна грамотність здобувачів базової повної освіти, їх уміння працювати з текстом, </w:t>
      </w:r>
      <w:proofErr w:type="spellStart"/>
      <w:r>
        <w:rPr>
          <w:sz w:val="28"/>
          <w:szCs w:val="28"/>
          <w:lang w:val="uk-UA"/>
        </w:rPr>
        <w:t>зв’язно</w:t>
      </w:r>
      <w:proofErr w:type="spellEnd"/>
      <w:r>
        <w:rPr>
          <w:sz w:val="28"/>
          <w:szCs w:val="28"/>
          <w:lang w:val="uk-UA"/>
        </w:rPr>
        <w:t xml:space="preserve"> та логічно викладати його зміст  за допомогою відбору відповідних мовних засобів, аргументовано доводити свої погляди.</w:t>
      </w:r>
    </w:p>
    <w:p w:rsidR="00C934D6" w:rsidRDefault="00C934D6" w:rsidP="00C934D6">
      <w:pPr>
        <w:ind w:firstLine="709"/>
        <w:contextualSpacing/>
        <w:jc w:val="both"/>
        <w:rPr>
          <w:sz w:val="28"/>
          <w:szCs w:val="28"/>
          <w:lang w:val="uk-UA"/>
        </w:rPr>
      </w:pPr>
      <w:r>
        <w:rPr>
          <w:sz w:val="28"/>
          <w:szCs w:val="28"/>
          <w:lang w:val="uk-UA"/>
        </w:rPr>
        <w:t>Обсяг текстів для переказу залежить від його виду (докладний або стислий)  та відповідно складає від 200 до 450 слів.</w:t>
      </w:r>
    </w:p>
    <w:p w:rsidR="00C934D6" w:rsidRDefault="00C934D6" w:rsidP="00C934D6">
      <w:pPr>
        <w:ind w:firstLine="709"/>
        <w:contextualSpacing/>
        <w:jc w:val="both"/>
        <w:rPr>
          <w:sz w:val="28"/>
          <w:szCs w:val="28"/>
          <w:lang w:val="uk-UA"/>
        </w:rPr>
      </w:pPr>
      <w:r>
        <w:rPr>
          <w:sz w:val="28"/>
          <w:szCs w:val="28"/>
          <w:lang w:val="uk-UA"/>
        </w:rPr>
        <w:lastRenderedPageBreak/>
        <w:t>Завданням  докладного переказу є повне відтворення змісту тексту, при якому зберігається його послідовність, логіка розвитку дій, тип и стиль мовлення, композиційні і  мовні особливості у тексті.</w:t>
      </w:r>
    </w:p>
    <w:p w:rsidR="00C934D6" w:rsidRDefault="00C934D6" w:rsidP="00C934D6">
      <w:pPr>
        <w:ind w:firstLine="709"/>
        <w:contextualSpacing/>
        <w:jc w:val="both"/>
        <w:rPr>
          <w:sz w:val="28"/>
          <w:szCs w:val="28"/>
          <w:lang w:val="uk-UA"/>
        </w:rPr>
      </w:pPr>
      <w:r>
        <w:rPr>
          <w:sz w:val="28"/>
          <w:szCs w:val="28"/>
          <w:lang w:val="uk-UA"/>
        </w:rPr>
        <w:t>При написанні стислого переказу коротко переказується  зміст тексту та акцентується увага на саме головне.</w:t>
      </w:r>
    </w:p>
    <w:p w:rsidR="00C934D6" w:rsidRDefault="00C934D6" w:rsidP="00C934D6">
      <w:pPr>
        <w:ind w:firstLine="709"/>
        <w:contextualSpacing/>
        <w:jc w:val="both"/>
        <w:rPr>
          <w:sz w:val="28"/>
          <w:szCs w:val="28"/>
          <w:lang w:val="uk-UA"/>
        </w:rPr>
      </w:pPr>
      <w:r>
        <w:rPr>
          <w:sz w:val="28"/>
          <w:szCs w:val="28"/>
          <w:lang w:val="uk-UA"/>
        </w:rPr>
        <w:t xml:space="preserve"> На проведення переказу відводиться 90 хвилин.</w:t>
      </w:r>
    </w:p>
    <w:p w:rsidR="00C934D6" w:rsidRDefault="00C934D6" w:rsidP="00C934D6">
      <w:pPr>
        <w:ind w:firstLine="709"/>
        <w:contextualSpacing/>
        <w:jc w:val="both"/>
        <w:rPr>
          <w:sz w:val="28"/>
          <w:szCs w:val="28"/>
          <w:lang w:val="uk-UA"/>
        </w:rPr>
      </w:pPr>
      <w:r>
        <w:rPr>
          <w:sz w:val="28"/>
          <w:szCs w:val="28"/>
          <w:lang w:val="uk-UA"/>
        </w:rPr>
        <w:t xml:space="preserve"> Переказ оцінюється однією оцінкою, яка є середнім показником набраних балів за зміст та мовне оформлення/грамотність роботи (див. Методичні рекомендації  щодо оцінювання результатів навчання російської мови та інших мов національних меншин, затверджених листом Міністерства освіти  і науки України від 30.08.2013 № 1/9-592).</w:t>
      </w:r>
    </w:p>
    <w:p w:rsidR="00C934D6" w:rsidRDefault="00C934D6" w:rsidP="00C934D6">
      <w:pPr>
        <w:ind w:firstLine="708"/>
        <w:contextualSpacing/>
        <w:jc w:val="both"/>
        <w:rPr>
          <w:b/>
          <w:bCs/>
          <w:sz w:val="28"/>
          <w:szCs w:val="28"/>
          <w:lang w:val="uk-UA"/>
        </w:rPr>
      </w:pPr>
      <w:r>
        <w:rPr>
          <w:bCs/>
          <w:sz w:val="28"/>
          <w:szCs w:val="28"/>
          <w:lang w:val="uk-UA"/>
        </w:rPr>
        <w:t xml:space="preserve">Державна підсумкова атестація  з мови може відбуватися  </w:t>
      </w:r>
      <w:r>
        <w:rPr>
          <w:b/>
          <w:bCs/>
          <w:sz w:val="28"/>
          <w:szCs w:val="28"/>
          <w:lang w:val="uk-UA"/>
        </w:rPr>
        <w:t>у тестовій формі.</w:t>
      </w:r>
    </w:p>
    <w:p w:rsidR="00C934D6" w:rsidRDefault="00C934D6" w:rsidP="00C934D6">
      <w:pPr>
        <w:ind w:firstLine="709"/>
        <w:contextualSpacing/>
        <w:jc w:val="both"/>
        <w:rPr>
          <w:bCs/>
          <w:sz w:val="28"/>
          <w:szCs w:val="28"/>
          <w:lang w:val="uk-UA"/>
        </w:rPr>
      </w:pPr>
      <w:r>
        <w:rPr>
          <w:bCs/>
          <w:sz w:val="28"/>
          <w:szCs w:val="28"/>
          <w:lang w:val="uk-UA"/>
        </w:rPr>
        <w:t>Вчитель має розробити не менше 10 варіантів тестових завдань, які передбачають перевірку знання та вміння здобувачів базової повної освіти розпізнавати вивчені мовні явища, групувати та класифікувати їх, виявляти розуміння значення мовних одиниць та особливостей їх використання в мовленні, сполучати слова, доповнювати, трансформувати речення, добираючи при цьому належну форму слова, потрібну лексему, відповідні засоби зв‘язку між частинами речення, між реченнями у групі пов‘язаних між собою тощо.</w:t>
      </w:r>
    </w:p>
    <w:p w:rsidR="00C934D6" w:rsidRDefault="00C934D6" w:rsidP="00C934D6">
      <w:pPr>
        <w:ind w:firstLine="709"/>
        <w:contextualSpacing/>
        <w:jc w:val="both"/>
        <w:rPr>
          <w:bCs/>
          <w:sz w:val="28"/>
          <w:szCs w:val="28"/>
          <w:lang w:val="uk-UA"/>
        </w:rPr>
      </w:pPr>
      <w:r>
        <w:rPr>
          <w:bCs/>
          <w:sz w:val="28"/>
          <w:szCs w:val="28"/>
          <w:lang w:val="uk-UA"/>
        </w:rPr>
        <w:t>Кожний варіант  має складатися з шести завдань двох форм закритого типу та однієї форми  відкритого типу, зокрема:</w:t>
      </w:r>
    </w:p>
    <w:p w:rsidR="00C934D6" w:rsidRDefault="00C934D6" w:rsidP="00C934D6">
      <w:pPr>
        <w:ind w:firstLine="709"/>
        <w:contextualSpacing/>
        <w:jc w:val="both"/>
        <w:rPr>
          <w:bCs/>
          <w:sz w:val="28"/>
          <w:szCs w:val="28"/>
          <w:lang w:val="uk-UA"/>
        </w:rPr>
      </w:pPr>
      <w:r>
        <w:rPr>
          <w:bCs/>
          <w:sz w:val="28"/>
          <w:szCs w:val="28"/>
          <w:lang w:val="uk-UA"/>
        </w:rPr>
        <w:t xml:space="preserve">-  4 завдання з  вибором однієї правильної відповіді (закрита форма). До кожного завдання добирається 4-5 варіантів відповідей, з яких правильним може бути одна; </w:t>
      </w:r>
    </w:p>
    <w:p w:rsidR="00C934D6" w:rsidRDefault="00C934D6" w:rsidP="00C934D6">
      <w:pPr>
        <w:ind w:firstLine="709"/>
        <w:contextualSpacing/>
        <w:jc w:val="both"/>
        <w:rPr>
          <w:sz w:val="28"/>
          <w:szCs w:val="28"/>
          <w:lang w:val="uk-UA"/>
        </w:rPr>
      </w:pPr>
      <w:r>
        <w:rPr>
          <w:bCs/>
          <w:sz w:val="28"/>
          <w:szCs w:val="28"/>
          <w:lang w:val="uk-UA"/>
        </w:rPr>
        <w:t>- 2 з</w:t>
      </w:r>
      <w:r>
        <w:rPr>
          <w:sz w:val="28"/>
          <w:szCs w:val="28"/>
          <w:lang w:val="uk-UA"/>
        </w:rPr>
        <w:t xml:space="preserve">авдання на встановлення відповідності (закрита форма). Необхідно встановити відповідність між інформацією, яку позначено цифрами, та поняттями або прикладами, що позначено буквами, утворивши між ними логічні пари; </w:t>
      </w:r>
    </w:p>
    <w:p w:rsidR="00C934D6" w:rsidRDefault="00C934D6" w:rsidP="00C934D6">
      <w:pPr>
        <w:ind w:firstLine="709"/>
        <w:contextualSpacing/>
        <w:jc w:val="both"/>
        <w:rPr>
          <w:sz w:val="28"/>
          <w:szCs w:val="28"/>
          <w:lang w:val="uk-UA"/>
        </w:rPr>
      </w:pPr>
      <w:r>
        <w:rPr>
          <w:sz w:val="28"/>
          <w:szCs w:val="28"/>
          <w:lang w:val="uk-UA"/>
        </w:rPr>
        <w:t xml:space="preserve"> -  завдання  відкритого типу - це читання та розуміння тексту (до тексту додаються групи завдань,  які потребують вибір однієї правильної відповіді та яким перевіряється розуміння тексту, його змісту, побудови,композиції) або  завдання, яке передбачає написання власного висловлення.</w:t>
      </w:r>
    </w:p>
    <w:p w:rsidR="00C934D6" w:rsidRDefault="00C934D6" w:rsidP="00C934D6">
      <w:pPr>
        <w:ind w:firstLine="709"/>
        <w:contextualSpacing/>
        <w:jc w:val="both"/>
        <w:rPr>
          <w:sz w:val="28"/>
          <w:szCs w:val="28"/>
          <w:lang w:val="uk-UA"/>
        </w:rPr>
      </w:pPr>
      <w:r>
        <w:rPr>
          <w:sz w:val="28"/>
          <w:szCs w:val="28"/>
          <w:lang w:val="uk-UA"/>
        </w:rPr>
        <w:t>Варіанти завдань закритого типу розраховані на перевірку рівня сформованості мовних знань за такими розділами граматики: «Фонетика, орфоепія», «Лексикологія та фразеологія», «Склад слова та словотвір», «Орфографія», «Морфологія», «Синтаксис».</w:t>
      </w:r>
    </w:p>
    <w:p w:rsidR="00C934D6" w:rsidRDefault="00C934D6" w:rsidP="00C934D6">
      <w:pPr>
        <w:ind w:firstLine="708"/>
        <w:contextualSpacing/>
        <w:jc w:val="both"/>
        <w:rPr>
          <w:sz w:val="28"/>
          <w:szCs w:val="28"/>
          <w:lang w:val="uk-UA"/>
        </w:rPr>
      </w:pPr>
      <w:r>
        <w:rPr>
          <w:sz w:val="28"/>
          <w:szCs w:val="28"/>
          <w:lang w:val="uk-UA"/>
        </w:rPr>
        <w:t>Завдання відкритого типу ( читання/розуміння тексту або написання висловлення) перевіряє рівень мовленнєвих умінь та навичок учня.</w:t>
      </w:r>
    </w:p>
    <w:p w:rsidR="00C934D6" w:rsidRDefault="00C934D6" w:rsidP="00C934D6">
      <w:pPr>
        <w:ind w:firstLine="709"/>
        <w:contextualSpacing/>
        <w:jc w:val="both"/>
        <w:rPr>
          <w:sz w:val="28"/>
          <w:szCs w:val="28"/>
          <w:lang w:val="uk-UA"/>
        </w:rPr>
      </w:pPr>
      <w:r>
        <w:rPr>
          <w:bCs/>
          <w:sz w:val="28"/>
          <w:szCs w:val="28"/>
          <w:lang w:val="uk-UA"/>
        </w:rPr>
        <w:t xml:space="preserve">На проведення державної підсумкової атестації у формі тестових завдань </w:t>
      </w:r>
      <w:r>
        <w:rPr>
          <w:sz w:val="28"/>
          <w:szCs w:val="28"/>
          <w:lang w:val="uk-UA"/>
        </w:rPr>
        <w:t xml:space="preserve"> відводиться 90 хвилин.</w:t>
      </w:r>
    </w:p>
    <w:p w:rsidR="00C934D6" w:rsidRDefault="00C934D6" w:rsidP="00C934D6">
      <w:pPr>
        <w:ind w:firstLine="709"/>
        <w:contextualSpacing/>
        <w:jc w:val="both"/>
        <w:rPr>
          <w:sz w:val="28"/>
          <w:szCs w:val="28"/>
          <w:lang w:val="uk-UA"/>
        </w:rPr>
      </w:pPr>
      <w:r>
        <w:rPr>
          <w:sz w:val="28"/>
          <w:szCs w:val="28"/>
          <w:lang w:val="uk-UA"/>
        </w:rPr>
        <w:t>Оцінювання здійснюється за 12-бальною системою.</w:t>
      </w:r>
    </w:p>
    <w:p w:rsidR="00C934D6" w:rsidRDefault="00C934D6" w:rsidP="00C934D6">
      <w:pPr>
        <w:ind w:firstLine="720"/>
        <w:contextualSpacing/>
        <w:jc w:val="both"/>
        <w:rPr>
          <w:sz w:val="28"/>
          <w:szCs w:val="28"/>
          <w:lang w:val="uk-UA"/>
        </w:rPr>
      </w:pPr>
      <w:r>
        <w:rPr>
          <w:bCs/>
          <w:sz w:val="28"/>
          <w:szCs w:val="28"/>
          <w:lang w:val="uk-UA"/>
        </w:rPr>
        <w:t xml:space="preserve">Державна підсумкова атестація </w:t>
      </w:r>
      <w:r>
        <w:rPr>
          <w:b/>
          <w:bCs/>
          <w:sz w:val="28"/>
          <w:szCs w:val="28"/>
          <w:lang w:val="uk-UA"/>
        </w:rPr>
        <w:t xml:space="preserve">з </w:t>
      </w:r>
      <w:r>
        <w:rPr>
          <w:b/>
          <w:sz w:val="28"/>
          <w:szCs w:val="28"/>
          <w:lang w:val="uk-UA"/>
        </w:rPr>
        <w:t xml:space="preserve">інтегрованого курсу «Література» </w:t>
      </w:r>
      <w:r>
        <w:rPr>
          <w:sz w:val="28"/>
          <w:szCs w:val="28"/>
          <w:lang w:val="uk-UA"/>
        </w:rPr>
        <w:t>(національної меншини та зарубіжної) у 9 класі може проводитися у формі твору або виконання тестових завдань.</w:t>
      </w:r>
    </w:p>
    <w:p w:rsidR="00C934D6" w:rsidRDefault="00C934D6" w:rsidP="00C934D6">
      <w:pPr>
        <w:ind w:firstLine="720"/>
        <w:contextualSpacing/>
        <w:jc w:val="both"/>
        <w:rPr>
          <w:sz w:val="28"/>
          <w:szCs w:val="28"/>
          <w:lang w:val="uk-UA"/>
        </w:rPr>
      </w:pPr>
      <w:r>
        <w:rPr>
          <w:sz w:val="28"/>
          <w:szCs w:val="28"/>
          <w:lang w:val="uk-UA"/>
        </w:rPr>
        <w:lastRenderedPageBreak/>
        <w:t>Пропонуємо виконувати твір у традиційному жанрі літературно-критичної статті, а також у жанрі рецензії.</w:t>
      </w:r>
    </w:p>
    <w:p w:rsidR="00C934D6" w:rsidRDefault="00C934D6" w:rsidP="00C934D6">
      <w:pPr>
        <w:ind w:firstLine="708"/>
        <w:contextualSpacing/>
        <w:jc w:val="both"/>
        <w:rPr>
          <w:sz w:val="28"/>
          <w:szCs w:val="28"/>
          <w:lang w:val="uk-UA"/>
        </w:rPr>
      </w:pPr>
      <w:r>
        <w:rPr>
          <w:b/>
          <w:sz w:val="28"/>
          <w:szCs w:val="28"/>
          <w:lang w:val="uk-UA"/>
        </w:rPr>
        <w:t>Тестові завдання</w:t>
      </w:r>
      <w:r>
        <w:rPr>
          <w:sz w:val="28"/>
          <w:szCs w:val="28"/>
          <w:lang w:val="uk-UA"/>
        </w:rPr>
        <w:t xml:space="preserve">  мають відповідати вимогам діючих навчальних програм. </w:t>
      </w:r>
    </w:p>
    <w:p w:rsidR="00C934D6" w:rsidRDefault="00C934D6" w:rsidP="00C934D6">
      <w:pPr>
        <w:ind w:firstLine="708"/>
        <w:contextualSpacing/>
        <w:jc w:val="both"/>
        <w:rPr>
          <w:sz w:val="28"/>
          <w:szCs w:val="28"/>
          <w:lang w:val="uk-UA"/>
        </w:rPr>
      </w:pPr>
      <w:r>
        <w:rPr>
          <w:sz w:val="28"/>
          <w:szCs w:val="28"/>
          <w:lang w:val="uk-UA"/>
        </w:rPr>
        <w:t xml:space="preserve"> Рекомендуємо скласти до 10 варіантів тестових завдань наступних форм: завдання з  вибором  однієї правильної відповіді з чотирьох  або  двох правильних відповідей із 5 (6) запропонованих тощо; завдання на встановлення правильної послідовності викладення подій у художньому творі, розташування частин (глав) літературного твору, створення твору, життя письменників, існування літературних та культурних епох, стилів, напрямів; завдання на встановлення відповідності (пропонується встановити відповідність  між певними літературними фактами, розміщеними у двох колонках); завдання з розгорнутою відповіддю тощо.</w:t>
      </w:r>
    </w:p>
    <w:p w:rsidR="00C934D6" w:rsidRDefault="00C934D6" w:rsidP="00C934D6">
      <w:pPr>
        <w:ind w:firstLine="708"/>
        <w:contextualSpacing/>
        <w:jc w:val="both"/>
        <w:rPr>
          <w:sz w:val="28"/>
          <w:szCs w:val="28"/>
          <w:lang w:val="uk-UA"/>
        </w:rPr>
      </w:pPr>
      <w:r>
        <w:rPr>
          <w:sz w:val="28"/>
          <w:szCs w:val="28"/>
          <w:lang w:val="uk-UA"/>
        </w:rPr>
        <w:t>Завдання мають бути побудовані таким чином, щоб учні змогли продемонструвати вміння розуміти та інтерпретувати художній текст, визначати родову й жанрову специфіку та стильову своєрідність художнього твору, багатство його ідейно-художнього змісту та особливості поетики, сприйняття конкретного твору в літературно-мистецькому контексті епохи, у зв’язках із літературною традицією України і світу.</w:t>
      </w:r>
    </w:p>
    <w:p w:rsidR="00C934D6" w:rsidRDefault="00C934D6" w:rsidP="00C934D6">
      <w:pPr>
        <w:pStyle w:val="xfmc1"/>
        <w:spacing w:before="0" w:beforeAutospacing="0" w:after="0" w:afterAutospacing="0"/>
        <w:ind w:firstLine="709"/>
        <w:contextualSpacing/>
        <w:jc w:val="both"/>
        <w:rPr>
          <w:sz w:val="28"/>
          <w:szCs w:val="28"/>
        </w:rPr>
      </w:pPr>
      <w:r>
        <w:rPr>
          <w:sz w:val="28"/>
          <w:szCs w:val="28"/>
        </w:rPr>
        <w:t>Максимальна кількість завдань в одному варіанті не повинна перевищувати 24.</w:t>
      </w:r>
    </w:p>
    <w:p w:rsidR="00C934D6" w:rsidRDefault="00C934D6" w:rsidP="00C934D6">
      <w:pPr>
        <w:ind w:firstLine="720"/>
        <w:contextualSpacing/>
        <w:jc w:val="both"/>
        <w:rPr>
          <w:sz w:val="28"/>
          <w:szCs w:val="28"/>
          <w:lang w:val="uk-UA"/>
        </w:rPr>
      </w:pPr>
      <w:r>
        <w:rPr>
          <w:sz w:val="28"/>
          <w:szCs w:val="28"/>
          <w:lang w:val="uk-UA"/>
        </w:rPr>
        <w:t>Робота над тестовими завданнями проводиться протягом 90 хвилин. Відлік часу розпочинається з моменту початку роботи учнів над завданнями.</w:t>
      </w:r>
    </w:p>
    <w:p w:rsidR="00C934D6" w:rsidRDefault="00C934D6" w:rsidP="00C934D6">
      <w:pPr>
        <w:ind w:firstLine="708"/>
        <w:contextualSpacing/>
        <w:jc w:val="both"/>
        <w:rPr>
          <w:sz w:val="28"/>
          <w:szCs w:val="28"/>
          <w:lang w:val="uk-UA"/>
        </w:rPr>
      </w:pPr>
      <w:r>
        <w:rPr>
          <w:sz w:val="28"/>
          <w:szCs w:val="28"/>
          <w:lang w:val="uk-UA"/>
        </w:rPr>
        <w:t>Звертаємо увагу на те, що учителі, які розроблятимуть завдання для державної підсумкової атестації у тестовій формі, обов‘язково мають сформулювати критерії оцінювання, чітко зазначивши кількість балів для кожного із запропонованих завдань з урахуванням загальних критеріїв оцінювання навчальних досягнень учнів з мови та літератури.</w:t>
      </w:r>
    </w:p>
    <w:p w:rsidR="00C934D6" w:rsidRDefault="00C934D6" w:rsidP="00C934D6">
      <w:pPr>
        <w:ind w:firstLine="720"/>
        <w:contextualSpacing/>
        <w:jc w:val="both"/>
        <w:rPr>
          <w:sz w:val="28"/>
          <w:szCs w:val="28"/>
          <w:lang w:val="uk-UA"/>
        </w:rPr>
      </w:pPr>
      <w:r>
        <w:rPr>
          <w:sz w:val="28"/>
          <w:szCs w:val="28"/>
          <w:lang w:val="uk-UA"/>
        </w:rPr>
        <w:t xml:space="preserve">У закладах загальної середньої освіти, де функціонують класи </w:t>
      </w:r>
      <w:r>
        <w:rPr>
          <w:b/>
          <w:sz w:val="28"/>
          <w:szCs w:val="28"/>
          <w:lang w:val="uk-UA"/>
        </w:rPr>
        <w:t xml:space="preserve">з навчанням чи вивченням мов корінних народів або мов національних меншин </w:t>
      </w:r>
      <w:r>
        <w:rPr>
          <w:sz w:val="28"/>
          <w:szCs w:val="28"/>
          <w:lang w:val="uk-UA"/>
        </w:rPr>
        <w:t xml:space="preserve">державна підсумкова  атестація </w:t>
      </w:r>
      <w:r>
        <w:rPr>
          <w:b/>
          <w:sz w:val="28"/>
          <w:szCs w:val="28"/>
          <w:lang w:val="uk-UA"/>
        </w:rPr>
        <w:t xml:space="preserve">з мови </w:t>
      </w:r>
      <w:r>
        <w:rPr>
          <w:sz w:val="28"/>
          <w:szCs w:val="28"/>
          <w:lang w:val="uk-UA"/>
        </w:rPr>
        <w:t xml:space="preserve"> у 11 класі може проводитися  у формі переказу з  творчим завданням або виконання тестових завдань. </w:t>
      </w:r>
    </w:p>
    <w:p w:rsidR="00C934D6" w:rsidRDefault="00C934D6" w:rsidP="00C934D6">
      <w:pPr>
        <w:ind w:firstLine="720"/>
        <w:contextualSpacing/>
        <w:jc w:val="both"/>
        <w:rPr>
          <w:sz w:val="28"/>
          <w:szCs w:val="28"/>
          <w:lang w:val="uk-UA"/>
        </w:rPr>
      </w:pPr>
      <w:r>
        <w:rPr>
          <w:sz w:val="28"/>
          <w:szCs w:val="28"/>
          <w:lang w:val="uk-UA"/>
        </w:rPr>
        <w:t>Рекомендуємо використовувати для переказу тексти різних стилів за різними типами мовлення (розповідь, опис, роздум).</w:t>
      </w:r>
    </w:p>
    <w:p w:rsidR="00C934D6" w:rsidRDefault="00C934D6" w:rsidP="00C934D6">
      <w:pPr>
        <w:ind w:firstLine="720"/>
        <w:contextualSpacing/>
        <w:jc w:val="both"/>
        <w:rPr>
          <w:sz w:val="28"/>
          <w:szCs w:val="28"/>
          <w:lang w:val="uk-UA"/>
        </w:rPr>
      </w:pPr>
      <w:r>
        <w:rPr>
          <w:sz w:val="28"/>
          <w:szCs w:val="28"/>
          <w:lang w:val="uk-UA"/>
        </w:rPr>
        <w:t xml:space="preserve">Оскільки основне завдання переказу - передати  текст послідовно та правильно, як певну смислову й структурну цілісність, то  творчі завдання  мають максимально наблизити учнів до створення додаткового тексту, пов’язаного з основним. </w:t>
      </w:r>
    </w:p>
    <w:p w:rsidR="00C934D6" w:rsidRDefault="00C934D6" w:rsidP="00C934D6">
      <w:pPr>
        <w:ind w:firstLine="720"/>
        <w:contextualSpacing/>
        <w:jc w:val="both"/>
        <w:rPr>
          <w:sz w:val="28"/>
          <w:szCs w:val="28"/>
          <w:lang w:val="uk-UA"/>
        </w:rPr>
      </w:pPr>
      <w:r>
        <w:rPr>
          <w:sz w:val="28"/>
          <w:szCs w:val="28"/>
          <w:lang w:val="uk-UA"/>
        </w:rPr>
        <w:t xml:space="preserve">До таких завдань можна віднести: оцінювання подій, про які розповідається в основному тексті; висловлення свого ставлення до осіб, подій, явищ в основному тексті; розповідь про те, що найбільше сподобалося в основному тексті й чому та інше. </w:t>
      </w:r>
    </w:p>
    <w:p w:rsidR="00C934D6" w:rsidRDefault="00C934D6" w:rsidP="00C934D6">
      <w:pPr>
        <w:ind w:firstLine="720"/>
        <w:contextualSpacing/>
        <w:jc w:val="both"/>
        <w:rPr>
          <w:sz w:val="28"/>
          <w:szCs w:val="28"/>
          <w:lang w:val="uk-UA"/>
        </w:rPr>
      </w:pPr>
      <w:r>
        <w:rPr>
          <w:sz w:val="28"/>
          <w:szCs w:val="28"/>
          <w:lang w:val="uk-UA"/>
        </w:rPr>
        <w:t>Обсяг тексту для переказу залежить від його виду та типів завдань та складає від 200 до 450 слів.</w:t>
      </w:r>
    </w:p>
    <w:p w:rsidR="00C934D6" w:rsidRDefault="00C934D6" w:rsidP="00C934D6">
      <w:pPr>
        <w:ind w:firstLine="720"/>
        <w:contextualSpacing/>
        <w:jc w:val="both"/>
        <w:rPr>
          <w:sz w:val="28"/>
          <w:szCs w:val="28"/>
          <w:lang w:val="uk-UA"/>
        </w:rPr>
      </w:pPr>
      <w:r>
        <w:rPr>
          <w:sz w:val="28"/>
          <w:szCs w:val="28"/>
          <w:lang w:val="uk-UA"/>
        </w:rPr>
        <w:t xml:space="preserve">Державна підсумкова атестація з мов національних меншин може </w:t>
      </w:r>
      <w:r>
        <w:rPr>
          <w:sz w:val="28"/>
          <w:szCs w:val="28"/>
          <w:lang w:val="uk-UA"/>
        </w:rPr>
        <w:lastRenderedPageBreak/>
        <w:t xml:space="preserve">проводитися і </w:t>
      </w:r>
      <w:r>
        <w:rPr>
          <w:b/>
          <w:sz w:val="28"/>
          <w:szCs w:val="28"/>
          <w:lang w:val="uk-UA"/>
        </w:rPr>
        <w:t>у тестовій формі.</w:t>
      </w:r>
      <w:r>
        <w:rPr>
          <w:sz w:val="28"/>
          <w:szCs w:val="28"/>
          <w:lang w:val="uk-UA"/>
        </w:rPr>
        <w:t xml:space="preserve"> Завдання мають бути укладені відповідно до чинних навчальних програм  і надавати вчителю можливість перевірити та оцінити рівень сформованості мовної та мовленнєвої </w:t>
      </w:r>
      <w:proofErr w:type="spellStart"/>
      <w:r>
        <w:rPr>
          <w:sz w:val="28"/>
          <w:szCs w:val="28"/>
          <w:lang w:val="uk-UA"/>
        </w:rPr>
        <w:t>компетенцій</w:t>
      </w:r>
      <w:proofErr w:type="spellEnd"/>
      <w:r>
        <w:rPr>
          <w:sz w:val="28"/>
          <w:szCs w:val="28"/>
          <w:lang w:val="uk-UA"/>
        </w:rPr>
        <w:t xml:space="preserve"> учнів, їх уміння реалізовувати свої знання в практичній діяльності.</w:t>
      </w:r>
    </w:p>
    <w:p w:rsidR="00C934D6" w:rsidRDefault="00C934D6" w:rsidP="00C934D6">
      <w:pPr>
        <w:ind w:firstLine="709"/>
        <w:contextualSpacing/>
        <w:jc w:val="both"/>
        <w:rPr>
          <w:bCs/>
          <w:sz w:val="28"/>
          <w:szCs w:val="28"/>
          <w:lang w:val="uk-UA"/>
        </w:rPr>
      </w:pPr>
      <w:r>
        <w:rPr>
          <w:sz w:val="28"/>
          <w:szCs w:val="28"/>
          <w:lang w:val="uk-UA"/>
        </w:rPr>
        <w:t>Рекомендуємо розробити не менше 10 варіантів тестових завдань різних ступенів складності.</w:t>
      </w:r>
    </w:p>
    <w:p w:rsidR="00C934D6" w:rsidRDefault="00C934D6" w:rsidP="00C934D6">
      <w:pPr>
        <w:ind w:firstLine="709"/>
        <w:contextualSpacing/>
        <w:jc w:val="both"/>
        <w:rPr>
          <w:bCs/>
          <w:sz w:val="28"/>
          <w:szCs w:val="28"/>
          <w:lang w:val="uk-UA"/>
        </w:rPr>
      </w:pPr>
      <w:r>
        <w:rPr>
          <w:bCs/>
          <w:sz w:val="28"/>
          <w:szCs w:val="28"/>
          <w:lang w:val="uk-UA"/>
        </w:rPr>
        <w:t xml:space="preserve">Завдання мають більш наближатися до форм і структури, рекомендованими при складанні зовнішнього незалежного оцінювання.    </w:t>
      </w:r>
      <w:r>
        <w:rPr>
          <w:sz w:val="28"/>
          <w:szCs w:val="28"/>
          <w:lang w:val="uk-UA"/>
        </w:rPr>
        <w:t>Завдання відкритого типу не включають у себе готові варіанти відповідей та мають дати можливість учневі виявити вміння на практиці застосовувати отриманні знання, самостійно створивши власне висловлювання на дискусійну тему, в якому аргументовано підтримати або спростувати, подану в завданні думку.</w:t>
      </w:r>
    </w:p>
    <w:p w:rsidR="00C934D6" w:rsidRDefault="00C934D6" w:rsidP="00C934D6">
      <w:pPr>
        <w:ind w:firstLine="709"/>
        <w:contextualSpacing/>
        <w:jc w:val="both"/>
        <w:rPr>
          <w:sz w:val="28"/>
          <w:szCs w:val="28"/>
          <w:lang w:val="uk-UA"/>
        </w:rPr>
      </w:pPr>
      <w:r>
        <w:rPr>
          <w:sz w:val="28"/>
          <w:szCs w:val="28"/>
          <w:lang w:val="uk-UA"/>
        </w:rPr>
        <w:t>Тривалість виконання тестових завдань – 90 хвилин (час на вступну бесіду та інструктаж не враховується).</w:t>
      </w:r>
    </w:p>
    <w:p w:rsidR="00CD70D0" w:rsidRDefault="00CD70D0" w:rsidP="00CD70D0">
      <w:pPr>
        <w:pStyle w:val="Default"/>
        <w:jc w:val="center"/>
        <w:rPr>
          <w:b/>
          <w:bCs/>
          <w:sz w:val="28"/>
          <w:szCs w:val="28"/>
          <w:lang w:val="uk-UA"/>
        </w:rPr>
      </w:pPr>
      <w:r>
        <w:rPr>
          <w:b/>
          <w:bCs/>
          <w:sz w:val="28"/>
          <w:szCs w:val="28"/>
          <w:lang w:val="uk-UA"/>
        </w:rPr>
        <w:t>Історія України. Всесвітня історія</w:t>
      </w:r>
    </w:p>
    <w:p w:rsidR="00CD70D0" w:rsidRDefault="00CD70D0" w:rsidP="00CD70D0">
      <w:pPr>
        <w:pStyle w:val="Default"/>
        <w:ind w:firstLine="720"/>
        <w:jc w:val="both"/>
        <w:rPr>
          <w:sz w:val="28"/>
          <w:szCs w:val="28"/>
          <w:lang w:val="uk-UA"/>
        </w:rPr>
      </w:pPr>
      <w:r>
        <w:rPr>
          <w:sz w:val="28"/>
          <w:szCs w:val="28"/>
          <w:lang w:val="uk-UA"/>
        </w:rPr>
        <w:t xml:space="preserve">Завдання для ДПА мають бути зорієнтовані на визначення рівня навчальних досягнень учнів, які включають основні питання програми. </w:t>
      </w:r>
    </w:p>
    <w:p w:rsidR="00CD70D0" w:rsidRDefault="00CD70D0" w:rsidP="00CD70D0">
      <w:pPr>
        <w:pStyle w:val="Default"/>
        <w:ind w:firstLine="720"/>
        <w:jc w:val="both"/>
        <w:rPr>
          <w:sz w:val="28"/>
          <w:szCs w:val="28"/>
          <w:lang w:val="uk-UA"/>
        </w:rPr>
      </w:pPr>
      <w:r>
        <w:rPr>
          <w:sz w:val="28"/>
          <w:szCs w:val="28"/>
          <w:lang w:val="uk-UA"/>
        </w:rPr>
        <w:t xml:space="preserve">Учитель готує кілька варіантів атестаційних робіт (наприклад, 10). Кожен з таких варіантів може містити по 22 тестових завдання з історії таких форм: </w:t>
      </w:r>
    </w:p>
    <w:p w:rsidR="00CD70D0" w:rsidRDefault="00CD70D0" w:rsidP="00CD70D0">
      <w:pPr>
        <w:pStyle w:val="Default"/>
        <w:numPr>
          <w:ilvl w:val="0"/>
          <w:numId w:val="1"/>
        </w:numPr>
        <w:spacing w:after="57"/>
        <w:jc w:val="both"/>
        <w:rPr>
          <w:sz w:val="28"/>
          <w:szCs w:val="28"/>
          <w:lang w:val="uk-UA"/>
        </w:rPr>
      </w:pPr>
      <w:r>
        <w:rPr>
          <w:sz w:val="28"/>
          <w:szCs w:val="28"/>
          <w:lang w:val="uk-UA"/>
        </w:rPr>
        <w:t xml:space="preserve"> завдання 1-16 мають чотири варіанти відповідей, серед яких треба вибрати одну правильну; </w:t>
      </w:r>
    </w:p>
    <w:p w:rsidR="00CD70D0" w:rsidRDefault="00CD70D0" w:rsidP="00CD70D0">
      <w:pPr>
        <w:pStyle w:val="Default"/>
        <w:numPr>
          <w:ilvl w:val="0"/>
          <w:numId w:val="1"/>
        </w:numPr>
        <w:spacing w:after="57"/>
        <w:jc w:val="both"/>
        <w:rPr>
          <w:sz w:val="28"/>
          <w:szCs w:val="28"/>
          <w:lang w:val="uk-UA"/>
        </w:rPr>
      </w:pPr>
      <w:r>
        <w:rPr>
          <w:sz w:val="28"/>
          <w:szCs w:val="28"/>
          <w:lang w:val="uk-UA"/>
        </w:rPr>
        <w:t xml:space="preserve"> у завданнях 17, 18 до кожної інформації, позначеної буквами, потрібно добрати одну правильну відповідь з варіантів, позначених цифрою; </w:t>
      </w:r>
    </w:p>
    <w:p w:rsidR="00CD70D0" w:rsidRDefault="00CD70D0" w:rsidP="00CD70D0">
      <w:pPr>
        <w:pStyle w:val="Default"/>
        <w:numPr>
          <w:ilvl w:val="0"/>
          <w:numId w:val="1"/>
        </w:numPr>
        <w:spacing w:after="57"/>
        <w:jc w:val="both"/>
        <w:rPr>
          <w:sz w:val="28"/>
          <w:szCs w:val="28"/>
          <w:lang w:val="uk-UA"/>
        </w:rPr>
      </w:pPr>
      <w:r>
        <w:rPr>
          <w:sz w:val="28"/>
          <w:szCs w:val="28"/>
          <w:lang w:val="uk-UA"/>
        </w:rPr>
        <w:t xml:space="preserve">у завданнях 19, 20 потрібно розташовувати історичні події у хронологічній послідовності; </w:t>
      </w:r>
    </w:p>
    <w:p w:rsidR="00CD70D0" w:rsidRDefault="00CD70D0" w:rsidP="00CD70D0">
      <w:pPr>
        <w:pStyle w:val="Default"/>
        <w:numPr>
          <w:ilvl w:val="0"/>
          <w:numId w:val="1"/>
        </w:numPr>
        <w:jc w:val="both"/>
        <w:rPr>
          <w:sz w:val="28"/>
          <w:szCs w:val="28"/>
          <w:lang w:val="uk-UA"/>
        </w:rPr>
      </w:pPr>
      <w:r>
        <w:rPr>
          <w:sz w:val="28"/>
          <w:szCs w:val="28"/>
          <w:lang w:val="uk-UA"/>
        </w:rPr>
        <w:t xml:space="preserve">завданнях 21, 22 мають сім варіантів відповідей, серед яких треба вибрати три правильні. </w:t>
      </w:r>
    </w:p>
    <w:p w:rsidR="00CD70D0" w:rsidRDefault="00CD70D0" w:rsidP="00CD70D0">
      <w:pPr>
        <w:pStyle w:val="Default"/>
        <w:ind w:firstLine="720"/>
        <w:jc w:val="both"/>
        <w:rPr>
          <w:sz w:val="28"/>
          <w:szCs w:val="28"/>
          <w:lang w:val="uk-UA"/>
        </w:rPr>
      </w:pPr>
      <w:r>
        <w:rPr>
          <w:sz w:val="28"/>
          <w:szCs w:val="28"/>
          <w:lang w:val="uk-UA"/>
        </w:rPr>
        <w:t xml:space="preserve">Зміст тестових завдань повинен відповідати навчальним програмам для загальноосвітніх навчальних закладів та змісту підручників з історії, рекомендованих Міністерством освіти і науки України. </w:t>
      </w:r>
    </w:p>
    <w:p w:rsidR="00CD70D0" w:rsidRDefault="00CD70D0" w:rsidP="00CD70D0">
      <w:pPr>
        <w:pStyle w:val="Default"/>
        <w:ind w:firstLine="720"/>
        <w:jc w:val="both"/>
        <w:rPr>
          <w:sz w:val="28"/>
          <w:szCs w:val="28"/>
          <w:lang w:val="uk-UA"/>
        </w:rPr>
      </w:pPr>
      <w:r>
        <w:rPr>
          <w:sz w:val="28"/>
          <w:szCs w:val="28"/>
          <w:lang w:val="uk-UA"/>
        </w:rPr>
        <w:t xml:space="preserve">Під час виконання завдань учні мають виявити: </w:t>
      </w:r>
    </w:p>
    <w:p w:rsidR="00CD70D0" w:rsidRDefault="00CD70D0" w:rsidP="00CD70D0">
      <w:pPr>
        <w:pStyle w:val="Default"/>
        <w:ind w:firstLine="360"/>
        <w:jc w:val="both"/>
        <w:rPr>
          <w:sz w:val="28"/>
          <w:szCs w:val="28"/>
          <w:lang w:val="uk-UA"/>
        </w:rPr>
      </w:pPr>
      <w:r>
        <w:rPr>
          <w:sz w:val="28"/>
          <w:szCs w:val="28"/>
          <w:lang w:val="uk-UA"/>
        </w:rPr>
        <w:t xml:space="preserve">- знання історичних фактів, подій, явищ, процесів, понять, термінів, хронології, картографії, історичних особистостей, культурно-історичних пам’яток; </w:t>
      </w:r>
    </w:p>
    <w:p w:rsidR="00CD70D0" w:rsidRDefault="00CD70D0" w:rsidP="00CD70D0">
      <w:pPr>
        <w:pStyle w:val="Default"/>
        <w:ind w:firstLine="360"/>
        <w:jc w:val="both"/>
        <w:rPr>
          <w:sz w:val="28"/>
          <w:szCs w:val="28"/>
          <w:lang w:val="uk-UA"/>
        </w:rPr>
      </w:pPr>
      <w:r>
        <w:rPr>
          <w:sz w:val="28"/>
          <w:szCs w:val="28"/>
          <w:lang w:val="uk-UA"/>
        </w:rPr>
        <w:t xml:space="preserve">- уміння аналізувати, узагальнювати, визначати причини й наслідки історичних подій та явищ, оцінювати їхнє значення; </w:t>
      </w:r>
    </w:p>
    <w:p w:rsidR="00CD70D0" w:rsidRDefault="00CD70D0" w:rsidP="00CD70D0">
      <w:pPr>
        <w:pStyle w:val="Default"/>
        <w:ind w:firstLine="360"/>
        <w:jc w:val="both"/>
        <w:rPr>
          <w:sz w:val="28"/>
          <w:szCs w:val="28"/>
          <w:lang w:val="uk-UA"/>
        </w:rPr>
      </w:pPr>
      <w:r>
        <w:rPr>
          <w:sz w:val="28"/>
          <w:szCs w:val="28"/>
          <w:lang w:val="uk-UA"/>
        </w:rPr>
        <w:t xml:space="preserve">- уміння встановлювати відповідність і послідовність між подіями, явищами, процесами та періодами; </w:t>
      </w:r>
    </w:p>
    <w:p w:rsidR="00CD70D0" w:rsidRDefault="00CD70D0" w:rsidP="00CD70D0">
      <w:pPr>
        <w:ind w:firstLine="360"/>
        <w:jc w:val="both"/>
        <w:rPr>
          <w:sz w:val="28"/>
          <w:szCs w:val="28"/>
          <w:lang w:val="uk-UA"/>
        </w:rPr>
      </w:pPr>
      <w:r>
        <w:rPr>
          <w:sz w:val="28"/>
          <w:szCs w:val="28"/>
          <w:lang w:val="uk-UA"/>
        </w:rPr>
        <w:t>- уміння працювати з історичними джерелами: історичними документами, картами, схемами, фотоматеріалами тощо.</w:t>
      </w:r>
    </w:p>
    <w:p w:rsidR="00CD70D0" w:rsidRDefault="00CD70D0" w:rsidP="00CD70D0">
      <w:pPr>
        <w:ind w:firstLine="360"/>
        <w:jc w:val="both"/>
        <w:rPr>
          <w:sz w:val="28"/>
          <w:szCs w:val="28"/>
          <w:lang w:val="uk-UA"/>
        </w:rPr>
      </w:pPr>
    </w:p>
    <w:p w:rsidR="00CD70D0" w:rsidRDefault="00CD70D0" w:rsidP="00CD70D0">
      <w:pPr>
        <w:pStyle w:val="Default"/>
        <w:jc w:val="center"/>
        <w:rPr>
          <w:sz w:val="28"/>
          <w:szCs w:val="28"/>
          <w:lang w:val="uk-UA"/>
        </w:rPr>
      </w:pPr>
      <w:r>
        <w:rPr>
          <w:b/>
          <w:bCs/>
          <w:sz w:val="28"/>
          <w:szCs w:val="28"/>
          <w:lang w:val="uk-UA"/>
        </w:rPr>
        <w:t xml:space="preserve">Правознавство.  </w:t>
      </w:r>
    </w:p>
    <w:p w:rsidR="00CD70D0" w:rsidRDefault="00CD70D0" w:rsidP="00CD70D0">
      <w:pPr>
        <w:pStyle w:val="Default"/>
        <w:ind w:firstLine="720"/>
        <w:jc w:val="both"/>
        <w:rPr>
          <w:sz w:val="28"/>
          <w:szCs w:val="28"/>
          <w:lang w:val="uk-UA"/>
        </w:rPr>
      </w:pPr>
      <w:r>
        <w:rPr>
          <w:sz w:val="28"/>
          <w:szCs w:val="28"/>
          <w:lang w:val="uk-UA"/>
        </w:rPr>
        <w:t xml:space="preserve">Державна підсумкова атестація з предмета «Правознавство» учнів 9-х класів проводиться в письмовій формі. </w:t>
      </w:r>
    </w:p>
    <w:p w:rsidR="00CD70D0" w:rsidRDefault="00CD70D0" w:rsidP="00CD70D0">
      <w:pPr>
        <w:pStyle w:val="Default"/>
        <w:ind w:firstLine="720"/>
        <w:jc w:val="both"/>
        <w:rPr>
          <w:sz w:val="28"/>
          <w:szCs w:val="28"/>
          <w:lang w:val="uk-UA" w:eastAsia="ar-SA"/>
        </w:rPr>
      </w:pPr>
      <w:r>
        <w:rPr>
          <w:sz w:val="28"/>
          <w:szCs w:val="28"/>
          <w:lang w:val="uk-UA" w:eastAsia="ar-SA"/>
        </w:rPr>
        <w:lastRenderedPageBreak/>
        <w:t xml:space="preserve">Перевірка результатів навчання учнів основ правознавства  передбачає оцінювання засвоєних ними знань і сформованих умінь та навичок. </w:t>
      </w:r>
    </w:p>
    <w:p w:rsidR="00CD70D0" w:rsidRDefault="00CD70D0" w:rsidP="00CD70D0">
      <w:pPr>
        <w:pStyle w:val="Default"/>
        <w:ind w:firstLine="720"/>
        <w:jc w:val="both"/>
        <w:rPr>
          <w:sz w:val="28"/>
          <w:szCs w:val="28"/>
          <w:lang w:val="uk-UA"/>
        </w:rPr>
      </w:pPr>
      <w:r>
        <w:rPr>
          <w:sz w:val="28"/>
          <w:szCs w:val="28"/>
          <w:lang w:val="uk-UA"/>
        </w:rPr>
        <w:t xml:space="preserve">При складанні завдань для ДПА вчителеві слід взяти до уваги наступне: </w:t>
      </w:r>
    </w:p>
    <w:p w:rsidR="00CD70D0" w:rsidRDefault="00CD70D0" w:rsidP="00CD70D0">
      <w:pPr>
        <w:pStyle w:val="Default"/>
        <w:spacing w:after="38"/>
        <w:ind w:firstLine="540"/>
        <w:jc w:val="both"/>
        <w:rPr>
          <w:sz w:val="28"/>
          <w:szCs w:val="28"/>
          <w:lang w:val="uk-UA"/>
        </w:rPr>
      </w:pPr>
      <w:r>
        <w:rPr>
          <w:sz w:val="28"/>
          <w:szCs w:val="28"/>
          <w:lang w:val="uk-UA"/>
        </w:rPr>
        <w:t xml:space="preserve">- спрямування завдань на перевірку вмінь і навичок учнів, передбачених Державним стандартом базової і повної загальної середньої освіти; </w:t>
      </w:r>
    </w:p>
    <w:p w:rsidR="00CD70D0" w:rsidRDefault="00CD70D0" w:rsidP="00CD70D0">
      <w:pPr>
        <w:pStyle w:val="Default"/>
        <w:spacing w:after="38"/>
        <w:ind w:firstLine="540"/>
        <w:jc w:val="both"/>
        <w:rPr>
          <w:sz w:val="28"/>
          <w:szCs w:val="28"/>
          <w:lang w:val="uk-UA"/>
        </w:rPr>
      </w:pPr>
      <w:r>
        <w:rPr>
          <w:sz w:val="28"/>
          <w:szCs w:val="28"/>
          <w:lang w:val="uk-UA"/>
        </w:rPr>
        <w:t xml:space="preserve">- відповідність завдань концепції та змісту чинної навчальної програми з предмета; </w:t>
      </w:r>
    </w:p>
    <w:p w:rsidR="00CD70D0" w:rsidRDefault="00CD70D0" w:rsidP="00CD70D0">
      <w:pPr>
        <w:pStyle w:val="Default"/>
        <w:spacing w:after="38"/>
        <w:ind w:firstLine="540"/>
        <w:jc w:val="both"/>
        <w:rPr>
          <w:sz w:val="28"/>
          <w:szCs w:val="28"/>
          <w:lang w:val="uk-UA"/>
        </w:rPr>
      </w:pPr>
      <w:r>
        <w:rPr>
          <w:sz w:val="28"/>
          <w:szCs w:val="28"/>
          <w:lang w:val="uk-UA"/>
        </w:rPr>
        <w:t xml:space="preserve">- різноманітність завдань, що уможливить виявлення й оцінювання рівня сформованості правової предметної компетентності дев’ятикласників у сукупності таких компетенцій як інформаційна (правові знання), логічна (розвиток юридичної логіки), процесуальна (правові вміння), аксіологічна (емоційно-ціннісне ставлення учня до правових явищ і процесів); </w:t>
      </w:r>
    </w:p>
    <w:p w:rsidR="00CD70D0" w:rsidRDefault="00CD70D0" w:rsidP="00CD70D0">
      <w:pPr>
        <w:pStyle w:val="Default"/>
        <w:spacing w:after="38"/>
        <w:ind w:firstLine="540"/>
        <w:jc w:val="both"/>
        <w:rPr>
          <w:sz w:val="28"/>
          <w:szCs w:val="28"/>
          <w:lang w:val="uk-UA"/>
        </w:rPr>
      </w:pPr>
      <w:r>
        <w:rPr>
          <w:sz w:val="28"/>
          <w:szCs w:val="28"/>
          <w:lang w:val="uk-UA"/>
        </w:rPr>
        <w:t xml:space="preserve">- поточні зміни в чинному законодавстві України; </w:t>
      </w:r>
    </w:p>
    <w:p w:rsidR="00CD70D0" w:rsidRDefault="00CD70D0" w:rsidP="00CD70D0">
      <w:pPr>
        <w:pStyle w:val="Default"/>
        <w:spacing w:after="38"/>
        <w:ind w:firstLine="540"/>
        <w:jc w:val="both"/>
        <w:rPr>
          <w:sz w:val="28"/>
          <w:szCs w:val="28"/>
          <w:lang w:val="uk-UA"/>
        </w:rPr>
      </w:pPr>
      <w:r>
        <w:rPr>
          <w:sz w:val="28"/>
          <w:szCs w:val="28"/>
          <w:lang w:val="uk-UA"/>
        </w:rPr>
        <w:t xml:space="preserve">- відповідність завдань віковим особливостям учнів 9-х класів (розвиток критичного мислення, вміння абстрагувати, життєвий досвід тощо); </w:t>
      </w:r>
    </w:p>
    <w:p w:rsidR="00CD70D0" w:rsidRDefault="00CD70D0" w:rsidP="00CD70D0">
      <w:pPr>
        <w:pStyle w:val="Default"/>
        <w:ind w:firstLine="540"/>
        <w:jc w:val="both"/>
        <w:rPr>
          <w:sz w:val="28"/>
          <w:szCs w:val="28"/>
          <w:lang w:val="uk-UA"/>
        </w:rPr>
      </w:pPr>
      <w:r>
        <w:rPr>
          <w:sz w:val="28"/>
          <w:szCs w:val="28"/>
          <w:lang w:val="uk-UA"/>
        </w:rPr>
        <w:t xml:space="preserve">- можливість застосування для оцінювання 12-ти бальної шкали. </w:t>
      </w:r>
    </w:p>
    <w:p w:rsidR="00CD70D0" w:rsidRDefault="00CD70D0" w:rsidP="00CD70D0">
      <w:pPr>
        <w:ind w:firstLine="360"/>
        <w:jc w:val="both"/>
        <w:rPr>
          <w:sz w:val="28"/>
          <w:szCs w:val="28"/>
          <w:lang w:val="uk-UA"/>
        </w:rPr>
      </w:pPr>
      <w:r>
        <w:rPr>
          <w:sz w:val="28"/>
          <w:szCs w:val="28"/>
          <w:lang w:val="uk-UA"/>
        </w:rPr>
        <w:t>Для проведення ДПА вчителеві слід підготувати не менше двох варіантів комплексних завдань. При цьому всі варіанти мають бути уніфікованими за формою й типами завдань. Кількість завдань у кожному варіанті від 4 до 6. Рекомендуємо у ДПА з курсу правознавства використовувати такі типи завдань:</w:t>
      </w:r>
    </w:p>
    <w:p w:rsidR="00CD70D0" w:rsidRDefault="00CD70D0" w:rsidP="00CD70D0">
      <w:pPr>
        <w:pStyle w:val="Default"/>
        <w:ind w:firstLine="360"/>
        <w:jc w:val="both"/>
        <w:rPr>
          <w:sz w:val="28"/>
          <w:szCs w:val="28"/>
          <w:lang w:val="uk-UA"/>
        </w:rPr>
      </w:pPr>
      <w:r>
        <w:rPr>
          <w:sz w:val="28"/>
          <w:szCs w:val="28"/>
          <w:lang w:val="uk-UA"/>
        </w:rPr>
        <w:t xml:space="preserve">1. Тестові завдання на вибір однієї або кількох (варіант зі сполученням цифр) правильних відповідей. Виконання таких завдань зводиться до репродуктивного відтворення учнями наявних в них правових знань. Тестові завдання на пошук відповіді зі сполученням цифр передбачають обрання учнями варіанту, в якому значаться цифри, під якими містяться відповідні ознаки. Виконання такого типу завдання передбачає визначення ознак понять, складників явищ, етапів процесів у їх сукупності й виявляють уміння учнів </w:t>
      </w:r>
      <w:proofErr w:type="spellStart"/>
      <w:r>
        <w:rPr>
          <w:sz w:val="28"/>
          <w:szCs w:val="28"/>
          <w:lang w:val="uk-UA"/>
        </w:rPr>
        <w:t>співставляти</w:t>
      </w:r>
      <w:proofErr w:type="spellEnd"/>
      <w:r>
        <w:rPr>
          <w:sz w:val="28"/>
          <w:szCs w:val="28"/>
          <w:lang w:val="uk-UA"/>
        </w:rPr>
        <w:t xml:space="preserve"> та аналізувати правову інформацію, визначити, що відноситься до того чи іншого поняття (явища, процесу). </w:t>
      </w:r>
    </w:p>
    <w:p w:rsidR="00CD70D0" w:rsidRDefault="00CD70D0" w:rsidP="00CD70D0">
      <w:pPr>
        <w:pStyle w:val="Default"/>
        <w:ind w:firstLine="540"/>
        <w:jc w:val="both"/>
        <w:rPr>
          <w:sz w:val="28"/>
          <w:szCs w:val="28"/>
          <w:lang w:val="uk-UA"/>
        </w:rPr>
      </w:pPr>
      <w:r>
        <w:rPr>
          <w:sz w:val="28"/>
          <w:szCs w:val="28"/>
          <w:lang w:val="uk-UA"/>
        </w:rPr>
        <w:t xml:space="preserve">2. Завдання зі встановлення відповідності. Такі завдання, як і попередні типи завдань, – це відтворення учнями на репродуктивному рівні набутих знань з правознавства. Алгоритм виконання учнями такого типу завдання зводиться до підшукування відповідностей (пар) між поняттями й визначеннями, назвами й описом тощо. </w:t>
      </w:r>
    </w:p>
    <w:p w:rsidR="00CD70D0" w:rsidRDefault="00CD70D0" w:rsidP="00CD70D0">
      <w:pPr>
        <w:pStyle w:val="Default"/>
        <w:ind w:firstLine="540"/>
        <w:jc w:val="both"/>
        <w:rPr>
          <w:sz w:val="28"/>
          <w:szCs w:val="28"/>
          <w:lang w:val="uk-UA"/>
        </w:rPr>
      </w:pPr>
      <w:r>
        <w:rPr>
          <w:sz w:val="28"/>
          <w:szCs w:val="28"/>
          <w:lang w:val="uk-UA"/>
        </w:rPr>
        <w:t xml:space="preserve">3. Завдання з визначення поняття та ілюстрації його прикладом. Виконуючи такі завдання, учням слід відтворити поняття якомога точніше до дефініцій, поданих у нормативно-правових актах, або ж подати визначення поняття у сукупності його суттєвих ознак. Важливо, щоб учні продемонстрували вміння ілюструвати теоретичне положення конкретним прикладом, що й слугуватиме індикатором їхнього розуміння основних теоретичних положень правознавства. </w:t>
      </w:r>
    </w:p>
    <w:p w:rsidR="00CD70D0" w:rsidRDefault="00CD70D0" w:rsidP="00CD70D0">
      <w:pPr>
        <w:ind w:firstLine="360"/>
        <w:jc w:val="both"/>
        <w:rPr>
          <w:sz w:val="28"/>
          <w:szCs w:val="28"/>
          <w:lang w:val="uk-UA"/>
        </w:rPr>
      </w:pPr>
      <w:r>
        <w:rPr>
          <w:sz w:val="28"/>
          <w:szCs w:val="28"/>
          <w:lang w:val="uk-UA"/>
        </w:rPr>
        <w:t xml:space="preserve">4. Завдання на виявлення трьох відмінностей між правовими поняттями. Такі завдання перевіряють вміння учнів розрізняти й порівнювати правові поняття, </w:t>
      </w:r>
      <w:r>
        <w:rPr>
          <w:sz w:val="28"/>
          <w:szCs w:val="28"/>
          <w:lang w:val="uk-UA"/>
        </w:rPr>
        <w:lastRenderedPageBreak/>
        <w:t>явища, процеси тощо. Для з’ясування відмінностей учневі слід спочатку визначити, до якого роду належать зазначені види понять, а потім знайти відмінне в них за визначеними лініями (показниками, критеріями) порівняння.</w:t>
      </w:r>
    </w:p>
    <w:p w:rsidR="00CD70D0" w:rsidRDefault="00CD70D0" w:rsidP="00CD70D0">
      <w:pPr>
        <w:pStyle w:val="Default"/>
        <w:ind w:firstLine="360"/>
        <w:jc w:val="both"/>
        <w:rPr>
          <w:sz w:val="28"/>
          <w:szCs w:val="28"/>
          <w:lang w:val="uk-UA"/>
        </w:rPr>
      </w:pPr>
      <w:r>
        <w:rPr>
          <w:sz w:val="28"/>
          <w:szCs w:val="28"/>
          <w:lang w:val="uk-UA"/>
        </w:rPr>
        <w:t xml:space="preserve">5. Завдання з побудови логічного ланцюжка. Виконуючи завдання такого типу, учень має віднайти зайве поняття й пропущене в запропонованому ланцюжку поняття, узагальнити й указати, якому правовому явищу чи процесу ці поняття відповідають. </w:t>
      </w:r>
    </w:p>
    <w:p w:rsidR="00CD70D0" w:rsidRDefault="00CD70D0" w:rsidP="00CD70D0">
      <w:pPr>
        <w:pStyle w:val="Default"/>
        <w:ind w:firstLine="360"/>
        <w:jc w:val="both"/>
        <w:rPr>
          <w:sz w:val="28"/>
          <w:szCs w:val="28"/>
          <w:lang w:val="uk-UA"/>
        </w:rPr>
      </w:pPr>
      <w:r>
        <w:rPr>
          <w:sz w:val="28"/>
          <w:szCs w:val="28"/>
          <w:lang w:val="uk-UA"/>
        </w:rPr>
        <w:t xml:space="preserve">6. Завдання з виявлення помилок та/або </w:t>
      </w:r>
      <w:proofErr w:type="spellStart"/>
      <w:r>
        <w:rPr>
          <w:sz w:val="28"/>
          <w:szCs w:val="28"/>
          <w:lang w:val="uk-UA"/>
        </w:rPr>
        <w:t>недоречностей</w:t>
      </w:r>
      <w:proofErr w:type="spellEnd"/>
      <w:r>
        <w:rPr>
          <w:sz w:val="28"/>
          <w:szCs w:val="28"/>
          <w:lang w:val="uk-UA"/>
        </w:rPr>
        <w:t xml:space="preserve"> у запропонованих текстах. Такі завдання вимагають від учнів демонстрації засвоєних правових знань. </w:t>
      </w:r>
    </w:p>
    <w:p w:rsidR="00CD70D0" w:rsidRDefault="00CD70D0" w:rsidP="00CD70D0">
      <w:pPr>
        <w:pStyle w:val="Default"/>
        <w:ind w:firstLine="360"/>
        <w:jc w:val="both"/>
        <w:rPr>
          <w:sz w:val="28"/>
          <w:szCs w:val="28"/>
          <w:lang w:val="uk-UA"/>
        </w:rPr>
      </w:pPr>
      <w:r>
        <w:rPr>
          <w:sz w:val="28"/>
          <w:szCs w:val="28"/>
          <w:lang w:val="uk-UA"/>
        </w:rPr>
        <w:t xml:space="preserve">7. Завдання з аналізу фрагмента юридичного документа (положення нормативно-правового акта). Такий аналіз здійснюється учнями за поданими до фрагмента запитаннями на кшталт: про яке поняття йдеться у фрагменті НПА; що означає це поняття; які правовідносини врегульовуються зазначеним положенням тощо. Відповідаючи на запитання до фрагменту НПА, учні мають віднайти і виписати основне поняття, згадуване у фрагменті, дати його визначення, продемонструвати свої знання пов’язаних з чільним поняттям питань/проблем тощо. </w:t>
      </w:r>
    </w:p>
    <w:p w:rsidR="00CD70D0" w:rsidRDefault="00CD70D0" w:rsidP="00CD70D0">
      <w:pPr>
        <w:ind w:firstLine="360"/>
        <w:jc w:val="both"/>
        <w:rPr>
          <w:sz w:val="28"/>
          <w:szCs w:val="28"/>
          <w:lang w:val="uk-UA"/>
        </w:rPr>
      </w:pPr>
      <w:r>
        <w:rPr>
          <w:sz w:val="28"/>
          <w:szCs w:val="28"/>
          <w:lang w:val="uk-UA"/>
        </w:rPr>
        <w:t xml:space="preserve">8. Аналіз (розв’язання) правової ситуації за запитаннями до неї. Виконання такого завдання передбачає застосування учнями комплексу предметних знань (в тому числі й положень законодавства) й спрямоване на виявлення навичок учнів застосовувати набуті правові знання й предметні вміння, а також представляти оцінні судження щодо правових подій, явищ і процесів. </w:t>
      </w:r>
    </w:p>
    <w:p w:rsidR="00CD70D0" w:rsidRDefault="00CD70D0" w:rsidP="00CD70D0">
      <w:pPr>
        <w:pStyle w:val="Default"/>
        <w:ind w:firstLine="720"/>
        <w:jc w:val="both"/>
        <w:rPr>
          <w:sz w:val="28"/>
          <w:szCs w:val="28"/>
          <w:lang w:val="uk-UA"/>
        </w:rPr>
      </w:pPr>
      <w:r>
        <w:rPr>
          <w:sz w:val="28"/>
          <w:szCs w:val="28"/>
          <w:lang w:val="uk-UA"/>
        </w:rPr>
        <w:t xml:space="preserve">Окремі завдання атестаційної роботи мають носити творчий характер і уможливлювати демонстрацію учнями вміння висловлювати власні емоційно-оцінні судження щодо юридичних подій, явищ і процесів. </w:t>
      </w:r>
    </w:p>
    <w:p w:rsidR="00CD70D0" w:rsidRDefault="00CD70D0" w:rsidP="00CD70D0">
      <w:pPr>
        <w:pStyle w:val="Default"/>
        <w:ind w:firstLine="720"/>
        <w:jc w:val="both"/>
        <w:rPr>
          <w:sz w:val="28"/>
          <w:szCs w:val="28"/>
          <w:lang w:val="uk-UA"/>
        </w:rPr>
      </w:pPr>
      <w:r>
        <w:rPr>
          <w:sz w:val="28"/>
          <w:szCs w:val="28"/>
          <w:lang w:val="uk-UA"/>
        </w:rPr>
        <w:t xml:space="preserve">При оцінюванні комплексних завдань для ДПА з правознавства рекомендується застосовувати загальноприйняту 12-ти бальну систему оцінювання. Оцінювання </w:t>
      </w:r>
      <w:r>
        <w:rPr>
          <w:color w:val="auto"/>
          <w:sz w:val="28"/>
          <w:szCs w:val="28"/>
          <w:lang w:val="uk-UA"/>
        </w:rPr>
        <w:t xml:space="preserve">може бути, наприклад, таким: тестові завдання на вибір однієї правильної відповіді з чотирьох або тестові завдання на вибір кількох правильних відповідей (варіант відповіді зі сполученням цифр) оцінюються по 0,5 бала за кожну правильну відповідь чи комбінацію цифр; завдання на встановлення відповідності оцінюється в 1 бал, який виставляється при правильному знаходженні учнем усіх відповідностей (пар) у завданні; завдання з визначення поняття й наведення прикладу оцінюється в 2 бали, де виконання першої частини завдання – це 1,5 бали, а приклад – 0,5 бали; завдання з пошуку трьох відмінностей між правовими поняттями/явищами оцінюється в 0,5 бала за </w:t>
      </w:r>
      <w:r>
        <w:rPr>
          <w:sz w:val="28"/>
          <w:szCs w:val="28"/>
          <w:lang w:val="uk-UA"/>
        </w:rPr>
        <w:t>кожні правильні пари відмінностей однієї лінії порівняння; аналіз фрагмента юридичного документа оцінюється у 2 бали; 3-ма балами оцінюється завдання з аналізу правової ситуації тощо. Утім, учитель може на власний розсуд застосовувати будь-яку систему оцінювання завдань з подальшим її «переведенням» у 12-ти бальну шкалу.</w:t>
      </w:r>
    </w:p>
    <w:p w:rsidR="00BA1A3D" w:rsidRPr="00BA1A3D" w:rsidRDefault="00BA1A3D" w:rsidP="00E07D56">
      <w:pPr>
        <w:pStyle w:val="Default"/>
        <w:jc w:val="center"/>
        <w:rPr>
          <w:b/>
          <w:sz w:val="28"/>
          <w:szCs w:val="28"/>
        </w:rPr>
      </w:pPr>
      <w:r w:rsidRPr="00BA1A3D">
        <w:rPr>
          <w:b/>
          <w:sz w:val="28"/>
          <w:szCs w:val="28"/>
        </w:rPr>
        <w:t>Математика</w:t>
      </w:r>
    </w:p>
    <w:p w:rsidR="00BA1A3D" w:rsidRDefault="00BA1A3D" w:rsidP="00CD70D0">
      <w:pPr>
        <w:pStyle w:val="Default"/>
        <w:ind w:firstLine="720"/>
        <w:jc w:val="both"/>
        <w:rPr>
          <w:sz w:val="28"/>
          <w:szCs w:val="28"/>
        </w:rPr>
      </w:pPr>
      <w:proofErr w:type="spellStart"/>
      <w:r w:rsidRPr="00BA1A3D">
        <w:rPr>
          <w:sz w:val="28"/>
          <w:szCs w:val="28"/>
        </w:rPr>
        <w:t>Державна</w:t>
      </w:r>
      <w:proofErr w:type="spellEnd"/>
      <w:r w:rsidRPr="00BA1A3D">
        <w:rPr>
          <w:sz w:val="28"/>
          <w:szCs w:val="28"/>
        </w:rPr>
        <w:t xml:space="preserve"> </w:t>
      </w:r>
      <w:proofErr w:type="spellStart"/>
      <w:r w:rsidRPr="00BA1A3D">
        <w:rPr>
          <w:sz w:val="28"/>
          <w:szCs w:val="28"/>
        </w:rPr>
        <w:t>підсумкова</w:t>
      </w:r>
      <w:proofErr w:type="spellEnd"/>
      <w:r w:rsidRPr="00BA1A3D">
        <w:rPr>
          <w:sz w:val="28"/>
          <w:szCs w:val="28"/>
        </w:rPr>
        <w:t xml:space="preserve"> </w:t>
      </w:r>
      <w:proofErr w:type="spellStart"/>
      <w:r w:rsidRPr="00BA1A3D">
        <w:rPr>
          <w:sz w:val="28"/>
          <w:szCs w:val="28"/>
        </w:rPr>
        <w:t>атестація</w:t>
      </w:r>
      <w:proofErr w:type="spellEnd"/>
      <w:r w:rsidRPr="00BA1A3D">
        <w:rPr>
          <w:sz w:val="28"/>
          <w:szCs w:val="28"/>
        </w:rPr>
        <w:t xml:space="preserve"> з математики проводиться за </w:t>
      </w:r>
      <w:proofErr w:type="spellStart"/>
      <w:r w:rsidRPr="00BA1A3D">
        <w:rPr>
          <w:sz w:val="28"/>
          <w:szCs w:val="28"/>
        </w:rPr>
        <w:t>програмами</w:t>
      </w:r>
      <w:proofErr w:type="spellEnd"/>
      <w:r w:rsidRPr="00BA1A3D">
        <w:rPr>
          <w:sz w:val="28"/>
          <w:szCs w:val="28"/>
        </w:rPr>
        <w:t xml:space="preserve">, </w:t>
      </w:r>
      <w:proofErr w:type="spellStart"/>
      <w:r w:rsidRPr="00BA1A3D">
        <w:rPr>
          <w:sz w:val="28"/>
          <w:szCs w:val="28"/>
        </w:rPr>
        <w:t>затвердженими</w:t>
      </w:r>
      <w:proofErr w:type="spellEnd"/>
      <w:r w:rsidRPr="00BA1A3D">
        <w:rPr>
          <w:sz w:val="28"/>
          <w:szCs w:val="28"/>
        </w:rPr>
        <w:t xml:space="preserve"> </w:t>
      </w:r>
      <w:proofErr w:type="spellStart"/>
      <w:r w:rsidRPr="00BA1A3D">
        <w:rPr>
          <w:sz w:val="28"/>
          <w:szCs w:val="28"/>
        </w:rPr>
        <w:t>Міністерством</w:t>
      </w:r>
      <w:proofErr w:type="spellEnd"/>
      <w:r w:rsidRPr="00BA1A3D">
        <w:rPr>
          <w:sz w:val="28"/>
          <w:szCs w:val="28"/>
        </w:rPr>
        <w:t xml:space="preserve"> </w:t>
      </w:r>
      <w:proofErr w:type="spellStart"/>
      <w:r w:rsidRPr="00BA1A3D">
        <w:rPr>
          <w:sz w:val="28"/>
          <w:szCs w:val="28"/>
        </w:rPr>
        <w:t>освіти</w:t>
      </w:r>
      <w:proofErr w:type="spellEnd"/>
      <w:r w:rsidRPr="00BA1A3D">
        <w:rPr>
          <w:sz w:val="28"/>
          <w:szCs w:val="28"/>
        </w:rPr>
        <w:t xml:space="preserve"> і науки </w:t>
      </w:r>
      <w:proofErr w:type="spellStart"/>
      <w:r w:rsidRPr="00BA1A3D">
        <w:rPr>
          <w:sz w:val="28"/>
          <w:szCs w:val="28"/>
        </w:rPr>
        <w:t>України</w:t>
      </w:r>
      <w:proofErr w:type="spellEnd"/>
      <w:r w:rsidRPr="00BA1A3D">
        <w:rPr>
          <w:sz w:val="28"/>
          <w:szCs w:val="28"/>
        </w:rPr>
        <w:t xml:space="preserve">, а </w:t>
      </w:r>
      <w:proofErr w:type="spellStart"/>
      <w:r w:rsidRPr="00BA1A3D">
        <w:rPr>
          <w:sz w:val="28"/>
          <w:szCs w:val="28"/>
        </w:rPr>
        <w:t>саме</w:t>
      </w:r>
      <w:proofErr w:type="spellEnd"/>
      <w:r w:rsidRPr="00BA1A3D">
        <w:rPr>
          <w:sz w:val="28"/>
          <w:szCs w:val="28"/>
        </w:rPr>
        <w:t xml:space="preserve">: «Математика. 5- </w:t>
      </w:r>
      <w:r w:rsidRPr="00BA1A3D">
        <w:rPr>
          <w:sz w:val="28"/>
          <w:szCs w:val="28"/>
        </w:rPr>
        <w:lastRenderedPageBreak/>
        <w:t xml:space="preserve">9 </w:t>
      </w:r>
      <w:proofErr w:type="spellStart"/>
      <w:r w:rsidRPr="00BA1A3D">
        <w:rPr>
          <w:sz w:val="28"/>
          <w:szCs w:val="28"/>
        </w:rPr>
        <w:t>класи</w:t>
      </w:r>
      <w:proofErr w:type="spellEnd"/>
      <w:r w:rsidRPr="00BA1A3D">
        <w:rPr>
          <w:sz w:val="28"/>
          <w:szCs w:val="28"/>
        </w:rPr>
        <w:t>» та «</w:t>
      </w:r>
      <w:proofErr w:type="spellStart"/>
      <w:r w:rsidRPr="00BA1A3D">
        <w:rPr>
          <w:sz w:val="28"/>
          <w:szCs w:val="28"/>
        </w:rPr>
        <w:t>Навчальна</w:t>
      </w:r>
      <w:proofErr w:type="spellEnd"/>
      <w:r w:rsidRPr="00BA1A3D">
        <w:rPr>
          <w:sz w:val="28"/>
          <w:szCs w:val="28"/>
        </w:rPr>
        <w:t xml:space="preserve"> </w:t>
      </w:r>
      <w:proofErr w:type="spellStart"/>
      <w:r w:rsidRPr="00BA1A3D">
        <w:rPr>
          <w:sz w:val="28"/>
          <w:szCs w:val="28"/>
        </w:rPr>
        <w:t>програма</w:t>
      </w:r>
      <w:proofErr w:type="spellEnd"/>
      <w:r w:rsidRPr="00BA1A3D">
        <w:rPr>
          <w:sz w:val="28"/>
          <w:szCs w:val="28"/>
        </w:rPr>
        <w:t xml:space="preserve"> для </w:t>
      </w:r>
      <w:proofErr w:type="spellStart"/>
      <w:r w:rsidRPr="00BA1A3D">
        <w:rPr>
          <w:sz w:val="28"/>
          <w:szCs w:val="28"/>
        </w:rPr>
        <w:t>поглибленого</w:t>
      </w:r>
      <w:proofErr w:type="spellEnd"/>
      <w:r w:rsidRPr="00BA1A3D">
        <w:rPr>
          <w:sz w:val="28"/>
          <w:szCs w:val="28"/>
        </w:rPr>
        <w:t xml:space="preserve"> вивчення математики в 8- 9 </w:t>
      </w:r>
      <w:proofErr w:type="spellStart"/>
      <w:r w:rsidRPr="00BA1A3D">
        <w:rPr>
          <w:sz w:val="28"/>
          <w:szCs w:val="28"/>
        </w:rPr>
        <w:t>класах</w:t>
      </w:r>
      <w:proofErr w:type="spellEnd"/>
      <w:r w:rsidRPr="00BA1A3D">
        <w:rPr>
          <w:sz w:val="28"/>
          <w:szCs w:val="28"/>
        </w:rPr>
        <w:t xml:space="preserve"> </w:t>
      </w:r>
      <w:proofErr w:type="spellStart"/>
      <w:r w:rsidRPr="00BA1A3D">
        <w:rPr>
          <w:sz w:val="28"/>
          <w:szCs w:val="28"/>
        </w:rPr>
        <w:t>загальноосвітніх</w:t>
      </w:r>
      <w:proofErr w:type="spellEnd"/>
      <w:r w:rsidRPr="00BA1A3D">
        <w:rPr>
          <w:sz w:val="28"/>
          <w:szCs w:val="28"/>
        </w:rPr>
        <w:t xml:space="preserve"> навчальних </w:t>
      </w:r>
      <w:proofErr w:type="spellStart"/>
      <w:r w:rsidRPr="00BA1A3D">
        <w:rPr>
          <w:sz w:val="28"/>
          <w:szCs w:val="28"/>
        </w:rPr>
        <w:t>закладів</w:t>
      </w:r>
      <w:proofErr w:type="spellEnd"/>
      <w:r w:rsidRPr="00BA1A3D">
        <w:rPr>
          <w:sz w:val="28"/>
          <w:szCs w:val="28"/>
        </w:rPr>
        <w:t xml:space="preserve">», </w:t>
      </w:r>
      <w:proofErr w:type="spellStart"/>
      <w:r w:rsidRPr="00BA1A3D">
        <w:rPr>
          <w:sz w:val="28"/>
          <w:szCs w:val="28"/>
        </w:rPr>
        <w:t>розміщені</w:t>
      </w:r>
      <w:proofErr w:type="spellEnd"/>
      <w:r w:rsidRPr="00BA1A3D">
        <w:rPr>
          <w:sz w:val="28"/>
          <w:szCs w:val="28"/>
        </w:rPr>
        <w:t xml:space="preserve"> на </w:t>
      </w:r>
      <w:proofErr w:type="spellStart"/>
      <w:r w:rsidRPr="00BA1A3D">
        <w:rPr>
          <w:sz w:val="28"/>
          <w:szCs w:val="28"/>
        </w:rPr>
        <w:t>сайті</w:t>
      </w:r>
      <w:proofErr w:type="spellEnd"/>
      <w:r w:rsidRPr="00BA1A3D">
        <w:rPr>
          <w:sz w:val="28"/>
          <w:szCs w:val="28"/>
        </w:rPr>
        <w:t xml:space="preserve"> МОН. Для </w:t>
      </w:r>
      <w:proofErr w:type="spellStart"/>
      <w:r w:rsidRPr="00BA1A3D">
        <w:rPr>
          <w:sz w:val="28"/>
          <w:szCs w:val="28"/>
        </w:rPr>
        <w:t>проведення</w:t>
      </w:r>
      <w:proofErr w:type="spellEnd"/>
      <w:r w:rsidRPr="00BA1A3D">
        <w:rPr>
          <w:sz w:val="28"/>
          <w:szCs w:val="28"/>
        </w:rPr>
        <w:t xml:space="preserve"> </w:t>
      </w:r>
      <w:proofErr w:type="spellStart"/>
      <w:r w:rsidRPr="00BA1A3D">
        <w:rPr>
          <w:sz w:val="28"/>
          <w:szCs w:val="28"/>
        </w:rPr>
        <w:t>державної</w:t>
      </w:r>
      <w:proofErr w:type="spellEnd"/>
      <w:r w:rsidRPr="00BA1A3D">
        <w:rPr>
          <w:sz w:val="28"/>
          <w:szCs w:val="28"/>
        </w:rPr>
        <w:t xml:space="preserve"> </w:t>
      </w:r>
      <w:proofErr w:type="spellStart"/>
      <w:r w:rsidRPr="00BA1A3D">
        <w:rPr>
          <w:sz w:val="28"/>
          <w:szCs w:val="28"/>
        </w:rPr>
        <w:t>підсумкової</w:t>
      </w:r>
      <w:proofErr w:type="spellEnd"/>
      <w:r w:rsidRPr="00BA1A3D">
        <w:rPr>
          <w:sz w:val="28"/>
          <w:szCs w:val="28"/>
        </w:rPr>
        <w:t xml:space="preserve"> </w:t>
      </w:r>
      <w:proofErr w:type="spellStart"/>
      <w:r w:rsidRPr="00BA1A3D">
        <w:rPr>
          <w:sz w:val="28"/>
          <w:szCs w:val="28"/>
        </w:rPr>
        <w:t>атестації</w:t>
      </w:r>
      <w:proofErr w:type="spellEnd"/>
      <w:r w:rsidRPr="00BA1A3D">
        <w:rPr>
          <w:sz w:val="28"/>
          <w:szCs w:val="28"/>
        </w:rPr>
        <w:t xml:space="preserve"> </w:t>
      </w:r>
      <w:proofErr w:type="spellStart"/>
      <w:r w:rsidRPr="00BA1A3D">
        <w:rPr>
          <w:sz w:val="28"/>
          <w:szCs w:val="28"/>
        </w:rPr>
        <w:t>готують</w:t>
      </w:r>
      <w:proofErr w:type="spellEnd"/>
      <w:r w:rsidRPr="00BA1A3D">
        <w:rPr>
          <w:sz w:val="28"/>
          <w:szCs w:val="28"/>
        </w:rPr>
        <w:t xml:space="preserve"> не </w:t>
      </w:r>
      <w:proofErr w:type="spellStart"/>
      <w:r w:rsidRPr="00BA1A3D">
        <w:rPr>
          <w:sz w:val="28"/>
          <w:szCs w:val="28"/>
        </w:rPr>
        <w:t>менше</w:t>
      </w:r>
      <w:proofErr w:type="spellEnd"/>
      <w:r w:rsidRPr="00BA1A3D">
        <w:rPr>
          <w:sz w:val="28"/>
          <w:szCs w:val="28"/>
        </w:rPr>
        <w:t xml:space="preserve"> 10 </w:t>
      </w:r>
      <w:proofErr w:type="spellStart"/>
      <w:r w:rsidRPr="00BA1A3D">
        <w:rPr>
          <w:sz w:val="28"/>
          <w:szCs w:val="28"/>
        </w:rPr>
        <w:t>варіантів</w:t>
      </w:r>
      <w:proofErr w:type="spellEnd"/>
      <w:r w:rsidRPr="00BA1A3D">
        <w:rPr>
          <w:sz w:val="28"/>
          <w:szCs w:val="28"/>
        </w:rPr>
        <w:t xml:space="preserve"> </w:t>
      </w:r>
      <w:proofErr w:type="spellStart"/>
      <w:r w:rsidRPr="00BA1A3D">
        <w:rPr>
          <w:sz w:val="28"/>
          <w:szCs w:val="28"/>
        </w:rPr>
        <w:t>контрольних</w:t>
      </w:r>
      <w:proofErr w:type="spellEnd"/>
      <w:r w:rsidRPr="00BA1A3D">
        <w:rPr>
          <w:sz w:val="28"/>
          <w:szCs w:val="28"/>
        </w:rPr>
        <w:t xml:space="preserve"> </w:t>
      </w:r>
      <w:proofErr w:type="spellStart"/>
      <w:r w:rsidRPr="00BA1A3D">
        <w:rPr>
          <w:sz w:val="28"/>
          <w:szCs w:val="28"/>
        </w:rPr>
        <w:t>робіт</w:t>
      </w:r>
      <w:proofErr w:type="spellEnd"/>
      <w:r w:rsidRPr="00BA1A3D">
        <w:rPr>
          <w:sz w:val="28"/>
          <w:szCs w:val="28"/>
        </w:rPr>
        <w:t xml:space="preserve"> (якщо </w:t>
      </w:r>
      <w:proofErr w:type="spellStart"/>
      <w:r w:rsidRPr="00BA1A3D">
        <w:rPr>
          <w:sz w:val="28"/>
          <w:szCs w:val="28"/>
        </w:rPr>
        <w:t>кількість</w:t>
      </w:r>
      <w:proofErr w:type="spellEnd"/>
      <w:r w:rsidRPr="00BA1A3D">
        <w:rPr>
          <w:sz w:val="28"/>
          <w:szCs w:val="28"/>
        </w:rPr>
        <w:t xml:space="preserve"> </w:t>
      </w:r>
      <w:proofErr w:type="spellStart"/>
      <w:r w:rsidRPr="00BA1A3D">
        <w:rPr>
          <w:sz w:val="28"/>
          <w:szCs w:val="28"/>
        </w:rPr>
        <w:t>учнів</w:t>
      </w:r>
      <w:proofErr w:type="spellEnd"/>
      <w:r w:rsidRPr="00BA1A3D">
        <w:rPr>
          <w:sz w:val="28"/>
          <w:szCs w:val="28"/>
        </w:rPr>
        <w:t xml:space="preserve"> в </w:t>
      </w:r>
      <w:proofErr w:type="spellStart"/>
      <w:r w:rsidRPr="00BA1A3D">
        <w:rPr>
          <w:sz w:val="28"/>
          <w:szCs w:val="28"/>
        </w:rPr>
        <w:t>класі</w:t>
      </w:r>
      <w:proofErr w:type="spellEnd"/>
      <w:r w:rsidRPr="00BA1A3D">
        <w:rPr>
          <w:sz w:val="28"/>
          <w:szCs w:val="28"/>
        </w:rPr>
        <w:t xml:space="preserve"> </w:t>
      </w:r>
      <w:proofErr w:type="spellStart"/>
      <w:r w:rsidRPr="00BA1A3D">
        <w:rPr>
          <w:sz w:val="28"/>
          <w:szCs w:val="28"/>
        </w:rPr>
        <w:t>менша</w:t>
      </w:r>
      <w:proofErr w:type="spellEnd"/>
      <w:r w:rsidRPr="00BA1A3D">
        <w:rPr>
          <w:sz w:val="28"/>
          <w:szCs w:val="28"/>
        </w:rPr>
        <w:t xml:space="preserve"> 10, то по одному </w:t>
      </w:r>
      <w:proofErr w:type="spellStart"/>
      <w:r w:rsidRPr="00BA1A3D">
        <w:rPr>
          <w:sz w:val="28"/>
          <w:szCs w:val="28"/>
        </w:rPr>
        <w:t>варіанту</w:t>
      </w:r>
      <w:proofErr w:type="spellEnd"/>
      <w:r w:rsidRPr="00BA1A3D">
        <w:rPr>
          <w:sz w:val="28"/>
          <w:szCs w:val="28"/>
        </w:rPr>
        <w:t xml:space="preserve"> на кожного </w:t>
      </w:r>
      <w:proofErr w:type="spellStart"/>
      <w:r w:rsidRPr="00BA1A3D">
        <w:rPr>
          <w:sz w:val="28"/>
          <w:szCs w:val="28"/>
        </w:rPr>
        <w:t>учня</w:t>
      </w:r>
      <w:proofErr w:type="spellEnd"/>
      <w:r w:rsidRPr="00BA1A3D">
        <w:rPr>
          <w:sz w:val="28"/>
          <w:szCs w:val="28"/>
        </w:rPr>
        <w:t xml:space="preserve">). Для </w:t>
      </w:r>
      <w:proofErr w:type="spellStart"/>
      <w:r w:rsidRPr="00BA1A3D">
        <w:rPr>
          <w:sz w:val="28"/>
          <w:szCs w:val="28"/>
        </w:rPr>
        <w:t>учнів</w:t>
      </w:r>
      <w:proofErr w:type="spellEnd"/>
      <w:r w:rsidRPr="00BA1A3D">
        <w:rPr>
          <w:sz w:val="28"/>
          <w:szCs w:val="28"/>
        </w:rPr>
        <w:t xml:space="preserve"> </w:t>
      </w:r>
      <w:proofErr w:type="spellStart"/>
      <w:r w:rsidRPr="00BA1A3D">
        <w:rPr>
          <w:sz w:val="28"/>
          <w:szCs w:val="28"/>
        </w:rPr>
        <w:t>загальноосвітніх</w:t>
      </w:r>
      <w:proofErr w:type="spellEnd"/>
      <w:r w:rsidRPr="00BA1A3D">
        <w:rPr>
          <w:sz w:val="28"/>
          <w:szCs w:val="28"/>
        </w:rPr>
        <w:t xml:space="preserve"> </w:t>
      </w:r>
      <w:proofErr w:type="spellStart"/>
      <w:r w:rsidRPr="00BA1A3D">
        <w:rPr>
          <w:sz w:val="28"/>
          <w:szCs w:val="28"/>
        </w:rPr>
        <w:t>класів</w:t>
      </w:r>
      <w:proofErr w:type="spellEnd"/>
      <w:r w:rsidRPr="00BA1A3D">
        <w:rPr>
          <w:sz w:val="28"/>
          <w:szCs w:val="28"/>
        </w:rPr>
        <w:t xml:space="preserve"> </w:t>
      </w:r>
      <w:proofErr w:type="spellStart"/>
      <w:r w:rsidRPr="00BA1A3D">
        <w:rPr>
          <w:sz w:val="28"/>
          <w:szCs w:val="28"/>
        </w:rPr>
        <w:t>пропонується</w:t>
      </w:r>
      <w:proofErr w:type="spellEnd"/>
      <w:r w:rsidRPr="00BA1A3D">
        <w:rPr>
          <w:sz w:val="28"/>
          <w:szCs w:val="28"/>
        </w:rPr>
        <w:t xml:space="preserve"> </w:t>
      </w:r>
      <w:proofErr w:type="spellStart"/>
      <w:r w:rsidRPr="00BA1A3D">
        <w:rPr>
          <w:sz w:val="28"/>
          <w:szCs w:val="28"/>
        </w:rPr>
        <w:t>поділити</w:t>
      </w:r>
      <w:proofErr w:type="spellEnd"/>
      <w:r w:rsidRPr="00BA1A3D">
        <w:rPr>
          <w:sz w:val="28"/>
          <w:szCs w:val="28"/>
        </w:rPr>
        <w:t xml:space="preserve"> роботу на 3 </w:t>
      </w:r>
      <w:proofErr w:type="spellStart"/>
      <w:r w:rsidRPr="00BA1A3D">
        <w:rPr>
          <w:sz w:val="28"/>
          <w:szCs w:val="28"/>
        </w:rPr>
        <w:t>частини</w:t>
      </w:r>
      <w:proofErr w:type="spellEnd"/>
      <w:r w:rsidRPr="00BA1A3D">
        <w:rPr>
          <w:sz w:val="28"/>
          <w:szCs w:val="28"/>
        </w:rPr>
        <w:t xml:space="preserve">. Перша </w:t>
      </w:r>
      <w:proofErr w:type="spellStart"/>
      <w:r w:rsidRPr="00BA1A3D">
        <w:rPr>
          <w:sz w:val="28"/>
          <w:szCs w:val="28"/>
        </w:rPr>
        <w:t>частина</w:t>
      </w:r>
      <w:proofErr w:type="spellEnd"/>
      <w:r w:rsidRPr="00BA1A3D">
        <w:rPr>
          <w:sz w:val="28"/>
          <w:szCs w:val="28"/>
        </w:rPr>
        <w:t xml:space="preserve"> – 10-12 </w:t>
      </w:r>
      <w:proofErr w:type="spellStart"/>
      <w:r w:rsidRPr="00BA1A3D">
        <w:rPr>
          <w:sz w:val="28"/>
          <w:szCs w:val="28"/>
        </w:rPr>
        <w:t>завдань</w:t>
      </w:r>
      <w:proofErr w:type="spellEnd"/>
      <w:r w:rsidRPr="00BA1A3D">
        <w:rPr>
          <w:sz w:val="28"/>
          <w:szCs w:val="28"/>
        </w:rPr>
        <w:t xml:space="preserve"> у </w:t>
      </w:r>
      <w:proofErr w:type="spellStart"/>
      <w:r w:rsidRPr="00BA1A3D">
        <w:rPr>
          <w:sz w:val="28"/>
          <w:szCs w:val="28"/>
        </w:rPr>
        <w:t>тестовій</w:t>
      </w:r>
      <w:proofErr w:type="spellEnd"/>
      <w:r w:rsidRPr="00BA1A3D">
        <w:rPr>
          <w:sz w:val="28"/>
          <w:szCs w:val="28"/>
        </w:rPr>
        <w:t xml:space="preserve"> </w:t>
      </w:r>
      <w:proofErr w:type="spellStart"/>
      <w:r w:rsidRPr="00BA1A3D">
        <w:rPr>
          <w:sz w:val="28"/>
          <w:szCs w:val="28"/>
        </w:rPr>
        <w:t>формі</w:t>
      </w:r>
      <w:proofErr w:type="spellEnd"/>
      <w:r w:rsidRPr="00BA1A3D">
        <w:rPr>
          <w:sz w:val="28"/>
          <w:szCs w:val="28"/>
        </w:rPr>
        <w:t xml:space="preserve"> з </w:t>
      </w:r>
      <w:proofErr w:type="spellStart"/>
      <w:r w:rsidRPr="00BA1A3D">
        <w:rPr>
          <w:sz w:val="28"/>
          <w:szCs w:val="28"/>
        </w:rPr>
        <w:t>однією</w:t>
      </w:r>
      <w:proofErr w:type="spellEnd"/>
      <w:r w:rsidRPr="00BA1A3D">
        <w:rPr>
          <w:sz w:val="28"/>
          <w:szCs w:val="28"/>
        </w:rPr>
        <w:t xml:space="preserve"> правильною </w:t>
      </w:r>
      <w:proofErr w:type="spellStart"/>
      <w:r w:rsidRPr="00BA1A3D">
        <w:rPr>
          <w:sz w:val="28"/>
          <w:szCs w:val="28"/>
        </w:rPr>
        <w:t>відповіддю</w:t>
      </w:r>
      <w:proofErr w:type="spellEnd"/>
      <w:r w:rsidRPr="00BA1A3D">
        <w:rPr>
          <w:sz w:val="28"/>
          <w:szCs w:val="28"/>
        </w:rPr>
        <w:t xml:space="preserve"> на </w:t>
      </w:r>
      <w:proofErr w:type="spellStart"/>
      <w:r w:rsidRPr="00BA1A3D">
        <w:rPr>
          <w:sz w:val="28"/>
          <w:szCs w:val="28"/>
        </w:rPr>
        <w:t>кожне</w:t>
      </w:r>
      <w:proofErr w:type="spellEnd"/>
      <w:r w:rsidRPr="00BA1A3D">
        <w:rPr>
          <w:sz w:val="28"/>
          <w:szCs w:val="28"/>
        </w:rPr>
        <w:t xml:space="preserve"> завдання. Для кожного тестового завдання </w:t>
      </w:r>
      <w:proofErr w:type="spellStart"/>
      <w:r w:rsidRPr="00BA1A3D">
        <w:rPr>
          <w:sz w:val="28"/>
          <w:szCs w:val="28"/>
        </w:rPr>
        <w:t>рекомендується</w:t>
      </w:r>
      <w:proofErr w:type="spellEnd"/>
      <w:r w:rsidRPr="00BA1A3D">
        <w:rPr>
          <w:sz w:val="28"/>
          <w:szCs w:val="28"/>
        </w:rPr>
        <w:t xml:space="preserve"> подати 4-5 </w:t>
      </w:r>
      <w:proofErr w:type="spellStart"/>
      <w:r w:rsidRPr="00BA1A3D">
        <w:rPr>
          <w:sz w:val="28"/>
          <w:szCs w:val="28"/>
        </w:rPr>
        <w:t>варіантів</w:t>
      </w:r>
      <w:proofErr w:type="spellEnd"/>
      <w:r w:rsidRPr="00BA1A3D">
        <w:rPr>
          <w:sz w:val="28"/>
          <w:szCs w:val="28"/>
        </w:rPr>
        <w:t xml:space="preserve"> </w:t>
      </w:r>
      <w:proofErr w:type="spellStart"/>
      <w:r w:rsidRPr="00BA1A3D">
        <w:rPr>
          <w:sz w:val="28"/>
          <w:szCs w:val="28"/>
        </w:rPr>
        <w:t>відповіді</w:t>
      </w:r>
      <w:proofErr w:type="spellEnd"/>
      <w:r w:rsidRPr="00BA1A3D">
        <w:rPr>
          <w:sz w:val="28"/>
          <w:szCs w:val="28"/>
        </w:rPr>
        <w:t xml:space="preserve">. Завдання з </w:t>
      </w:r>
      <w:proofErr w:type="spellStart"/>
      <w:r w:rsidRPr="00BA1A3D">
        <w:rPr>
          <w:sz w:val="28"/>
          <w:szCs w:val="28"/>
        </w:rPr>
        <w:t>вибором</w:t>
      </w:r>
      <w:proofErr w:type="spellEnd"/>
      <w:r w:rsidRPr="00BA1A3D">
        <w:rPr>
          <w:sz w:val="28"/>
          <w:szCs w:val="28"/>
        </w:rPr>
        <w:t xml:space="preserve"> </w:t>
      </w:r>
      <w:proofErr w:type="spellStart"/>
      <w:r w:rsidRPr="00BA1A3D">
        <w:rPr>
          <w:sz w:val="28"/>
          <w:szCs w:val="28"/>
        </w:rPr>
        <w:t>відповіді</w:t>
      </w:r>
      <w:proofErr w:type="spellEnd"/>
      <w:r w:rsidRPr="00BA1A3D">
        <w:rPr>
          <w:sz w:val="28"/>
          <w:szCs w:val="28"/>
        </w:rPr>
        <w:t xml:space="preserve"> </w:t>
      </w:r>
      <w:proofErr w:type="spellStart"/>
      <w:r w:rsidRPr="00BA1A3D">
        <w:rPr>
          <w:sz w:val="28"/>
          <w:szCs w:val="28"/>
        </w:rPr>
        <w:t>вважається</w:t>
      </w:r>
      <w:proofErr w:type="spellEnd"/>
      <w:r w:rsidRPr="00BA1A3D">
        <w:rPr>
          <w:sz w:val="28"/>
          <w:szCs w:val="28"/>
        </w:rPr>
        <w:t xml:space="preserve"> </w:t>
      </w:r>
      <w:proofErr w:type="spellStart"/>
      <w:r w:rsidRPr="00BA1A3D">
        <w:rPr>
          <w:sz w:val="28"/>
          <w:szCs w:val="28"/>
        </w:rPr>
        <w:t>виконаним</w:t>
      </w:r>
      <w:proofErr w:type="spellEnd"/>
      <w:r w:rsidRPr="00BA1A3D">
        <w:rPr>
          <w:sz w:val="28"/>
          <w:szCs w:val="28"/>
        </w:rPr>
        <w:t xml:space="preserve"> правильно, якщо в </w:t>
      </w:r>
      <w:proofErr w:type="spellStart"/>
      <w:r w:rsidRPr="00BA1A3D">
        <w:rPr>
          <w:sz w:val="28"/>
          <w:szCs w:val="28"/>
        </w:rPr>
        <w:t>роботі</w:t>
      </w:r>
      <w:proofErr w:type="spellEnd"/>
      <w:r w:rsidRPr="00BA1A3D">
        <w:rPr>
          <w:sz w:val="28"/>
          <w:szCs w:val="28"/>
        </w:rPr>
        <w:t xml:space="preserve"> указана </w:t>
      </w:r>
      <w:proofErr w:type="spellStart"/>
      <w:r w:rsidRPr="00BA1A3D">
        <w:rPr>
          <w:sz w:val="28"/>
          <w:szCs w:val="28"/>
        </w:rPr>
        <w:t>тільки</w:t>
      </w:r>
      <w:proofErr w:type="spellEnd"/>
      <w:r w:rsidRPr="00BA1A3D">
        <w:rPr>
          <w:sz w:val="28"/>
          <w:szCs w:val="28"/>
        </w:rPr>
        <w:t xml:space="preserve"> одна </w:t>
      </w:r>
      <w:proofErr w:type="spellStart"/>
      <w:r w:rsidRPr="00BA1A3D">
        <w:rPr>
          <w:sz w:val="28"/>
          <w:szCs w:val="28"/>
        </w:rPr>
        <w:t>літера</w:t>
      </w:r>
      <w:proofErr w:type="spellEnd"/>
      <w:r w:rsidRPr="00BA1A3D">
        <w:rPr>
          <w:sz w:val="28"/>
          <w:szCs w:val="28"/>
        </w:rPr>
        <w:t xml:space="preserve">, </w:t>
      </w:r>
      <w:proofErr w:type="spellStart"/>
      <w:r w:rsidRPr="00BA1A3D">
        <w:rPr>
          <w:sz w:val="28"/>
          <w:szCs w:val="28"/>
        </w:rPr>
        <w:t>якою</w:t>
      </w:r>
      <w:proofErr w:type="spellEnd"/>
      <w:r w:rsidRPr="00BA1A3D">
        <w:rPr>
          <w:sz w:val="28"/>
          <w:szCs w:val="28"/>
        </w:rPr>
        <w:t xml:space="preserve"> </w:t>
      </w:r>
      <w:proofErr w:type="spellStart"/>
      <w:r w:rsidRPr="00BA1A3D">
        <w:rPr>
          <w:sz w:val="28"/>
          <w:szCs w:val="28"/>
        </w:rPr>
        <w:t>позначена</w:t>
      </w:r>
      <w:proofErr w:type="spellEnd"/>
      <w:r w:rsidRPr="00BA1A3D">
        <w:rPr>
          <w:sz w:val="28"/>
          <w:szCs w:val="28"/>
        </w:rPr>
        <w:t xml:space="preserve"> правильна </w:t>
      </w:r>
      <w:proofErr w:type="spellStart"/>
      <w:r w:rsidRPr="00BA1A3D">
        <w:rPr>
          <w:sz w:val="28"/>
          <w:szCs w:val="28"/>
        </w:rPr>
        <w:t>відповідь</w:t>
      </w:r>
      <w:proofErr w:type="spellEnd"/>
      <w:r w:rsidRPr="00BA1A3D">
        <w:rPr>
          <w:sz w:val="28"/>
          <w:szCs w:val="28"/>
        </w:rPr>
        <w:t xml:space="preserve">. При </w:t>
      </w:r>
      <w:proofErr w:type="spellStart"/>
      <w:r w:rsidRPr="00BA1A3D">
        <w:rPr>
          <w:sz w:val="28"/>
          <w:szCs w:val="28"/>
        </w:rPr>
        <w:t>цьому</w:t>
      </w:r>
      <w:proofErr w:type="spellEnd"/>
      <w:r w:rsidRPr="00BA1A3D">
        <w:rPr>
          <w:sz w:val="28"/>
          <w:szCs w:val="28"/>
        </w:rPr>
        <w:t xml:space="preserve"> </w:t>
      </w:r>
      <w:proofErr w:type="spellStart"/>
      <w:r w:rsidRPr="00BA1A3D">
        <w:rPr>
          <w:sz w:val="28"/>
          <w:szCs w:val="28"/>
        </w:rPr>
        <w:t>учень</w:t>
      </w:r>
      <w:proofErr w:type="spellEnd"/>
      <w:r w:rsidRPr="00BA1A3D">
        <w:rPr>
          <w:sz w:val="28"/>
          <w:szCs w:val="28"/>
        </w:rPr>
        <w:t xml:space="preserve"> не повинен </w:t>
      </w:r>
      <w:proofErr w:type="spellStart"/>
      <w:r w:rsidRPr="00BA1A3D">
        <w:rPr>
          <w:sz w:val="28"/>
          <w:szCs w:val="28"/>
        </w:rPr>
        <w:t>наводити</w:t>
      </w:r>
      <w:proofErr w:type="spellEnd"/>
      <w:r w:rsidRPr="00BA1A3D">
        <w:rPr>
          <w:sz w:val="28"/>
          <w:szCs w:val="28"/>
        </w:rPr>
        <w:t xml:space="preserve"> будь-</w:t>
      </w:r>
      <w:proofErr w:type="spellStart"/>
      <w:r w:rsidRPr="00BA1A3D">
        <w:rPr>
          <w:sz w:val="28"/>
          <w:szCs w:val="28"/>
        </w:rPr>
        <w:t>які</w:t>
      </w:r>
      <w:proofErr w:type="spellEnd"/>
      <w:r w:rsidRPr="00BA1A3D">
        <w:rPr>
          <w:sz w:val="28"/>
          <w:szCs w:val="28"/>
        </w:rPr>
        <w:t xml:space="preserve"> </w:t>
      </w:r>
      <w:proofErr w:type="spellStart"/>
      <w:r w:rsidRPr="00BA1A3D">
        <w:rPr>
          <w:sz w:val="28"/>
          <w:szCs w:val="28"/>
        </w:rPr>
        <w:t>міркування</w:t>
      </w:r>
      <w:proofErr w:type="spellEnd"/>
      <w:r w:rsidRPr="00BA1A3D">
        <w:rPr>
          <w:sz w:val="28"/>
          <w:szCs w:val="28"/>
        </w:rPr>
        <w:t xml:space="preserve">, </w:t>
      </w:r>
      <w:proofErr w:type="spellStart"/>
      <w:r w:rsidRPr="00BA1A3D">
        <w:rPr>
          <w:sz w:val="28"/>
          <w:szCs w:val="28"/>
        </w:rPr>
        <w:t>що</w:t>
      </w:r>
      <w:proofErr w:type="spellEnd"/>
      <w:r w:rsidRPr="00BA1A3D">
        <w:rPr>
          <w:sz w:val="28"/>
          <w:szCs w:val="28"/>
        </w:rPr>
        <w:t xml:space="preserve"> </w:t>
      </w:r>
      <w:proofErr w:type="spellStart"/>
      <w:r w:rsidRPr="00BA1A3D">
        <w:rPr>
          <w:sz w:val="28"/>
          <w:szCs w:val="28"/>
        </w:rPr>
        <w:t>пояснюють</w:t>
      </w:r>
      <w:proofErr w:type="spellEnd"/>
      <w:r w:rsidRPr="00BA1A3D">
        <w:rPr>
          <w:sz w:val="28"/>
          <w:szCs w:val="28"/>
        </w:rPr>
        <w:t xml:space="preserve"> </w:t>
      </w:r>
      <w:proofErr w:type="spellStart"/>
      <w:r w:rsidRPr="00BA1A3D">
        <w:rPr>
          <w:sz w:val="28"/>
          <w:szCs w:val="28"/>
        </w:rPr>
        <w:t>його</w:t>
      </w:r>
      <w:proofErr w:type="spellEnd"/>
      <w:r w:rsidRPr="00BA1A3D">
        <w:rPr>
          <w:sz w:val="28"/>
          <w:szCs w:val="28"/>
        </w:rPr>
        <w:t xml:space="preserve"> </w:t>
      </w:r>
      <w:proofErr w:type="spellStart"/>
      <w:r w:rsidRPr="00BA1A3D">
        <w:rPr>
          <w:sz w:val="28"/>
          <w:szCs w:val="28"/>
        </w:rPr>
        <w:t>вибір</w:t>
      </w:r>
      <w:proofErr w:type="spellEnd"/>
      <w:r w:rsidRPr="00BA1A3D">
        <w:rPr>
          <w:sz w:val="28"/>
          <w:szCs w:val="28"/>
        </w:rPr>
        <w:t xml:space="preserve">. Друга </w:t>
      </w:r>
      <w:proofErr w:type="spellStart"/>
      <w:r w:rsidRPr="00BA1A3D">
        <w:rPr>
          <w:sz w:val="28"/>
          <w:szCs w:val="28"/>
        </w:rPr>
        <w:t>частина</w:t>
      </w:r>
      <w:proofErr w:type="spellEnd"/>
      <w:r w:rsidRPr="00BA1A3D">
        <w:rPr>
          <w:sz w:val="28"/>
          <w:szCs w:val="28"/>
        </w:rPr>
        <w:t xml:space="preserve"> </w:t>
      </w:r>
      <w:proofErr w:type="spellStart"/>
      <w:r w:rsidRPr="00BA1A3D">
        <w:rPr>
          <w:sz w:val="28"/>
          <w:szCs w:val="28"/>
        </w:rPr>
        <w:t>атестаційної</w:t>
      </w:r>
      <w:proofErr w:type="spellEnd"/>
      <w:r w:rsidRPr="00BA1A3D">
        <w:rPr>
          <w:sz w:val="28"/>
          <w:szCs w:val="28"/>
        </w:rPr>
        <w:t xml:space="preserve"> </w:t>
      </w:r>
      <w:proofErr w:type="spellStart"/>
      <w:r w:rsidRPr="00BA1A3D">
        <w:rPr>
          <w:sz w:val="28"/>
          <w:szCs w:val="28"/>
        </w:rPr>
        <w:t>роботи</w:t>
      </w:r>
      <w:proofErr w:type="spellEnd"/>
      <w:r w:rsidRPr="00BA1A3D">
        <w:rPr>
          <w:sz w:val="28"/>
          <w:szCs w:val="28"/>
        </w:rPr>
        <w:t xml:space="preserve"> </w:t>
      </w:r>
      <w:proofErr w:type="spellStart"/>
      <w:r w:rsidRPr="00BA1A3D">
        <w:rPr>
          <w:sz w:val="28"/>
          <w:szCs w:val="28"/>
        </w:rPr>
        <w:t>може</w:t>
      </w:r>
      <w:proofErr w:type="spellEnd"/>
      <w:r w:rsidRPr="00BA1A3D">
        <w:rPr>
          <w:sz w:val="28"/>
          <w:szCs w:val="28"/>
        </w:rPr>
        <w:t xml:space="preserve"> </w:t>
      </w:r>
      <w:proofErr w:type="spellStart"/>
      <w:r w:rsidRPr="00BA1A3D">
        <w:rPr>
          <w:sz w:val="28"/>
          <w:szCs w:val="28"/>
        </w:rPr>
        <w:t>складатися</w:t>
      </w:r>
      <w:proofErr w:type="spellEnd"/>
      <w:r w:rsidRPr="00BA1A3D">
        <w:rPr>
          <w:sz w:val="28"/>
          <w:szCs w:val="28"/>
        </w:rPr>
        <w:t xml:space="preserve"> </w:t>
      </w:r>
      <w:proofErr w:type="spellStart"/>
      <w:r w:rsidRPr="00BA1A3D">
        <w:rPr>
          <w:sz w:val="28"/>
          <w:szCs w:val="28"/>
        </w:rPr>
        <w:t>із</w:t>
      </w:r>
      <w:proofErr w:type="spellEnd"/>
      <w:r w:rsidRPr="00BA1A3D">
        <w:rPr>
          <w:sz w:val="28"/>
          <w:szCs w:val="28"/>
        </w:rPr>
        <w:t xml:space="preserve"> 4-6 </w:t>
      </w:r>
      <w:proofErr w:type="spellStart"/>
      <w:r w:rsidRPr="00BA1A3D">
        <w:rPr>
          <w:sz w:val="28"/>
          <w:szCs w:val="28"/>
        </w:rPr>
        <w:t>завдань</w:t>
      </w:r>
      <w:proofErr w:type="spellEnd"/>
      <w:r w:rsidRPr="00BA1A3D">
        <w:rPr>
          <w:sz w:val="28"/>
          <w:szCs w:val="28"/>
        </w:rPr>
        <w:t xml:space="preserve"> відкритої </w:t>
      </w:r>
      <w:proofErr w:type="spellStart"/>
      <w:r w:rsidRPr="00BA1A3D">
        <w:rPr>
          <w:sz w:val="28"/>
          <w:szCs w:val="28"/>
        </w:rPr>
        <w:t>форми</w:t>
      </w:r>
      <w:proofErr w:type="spellEnd"/>
      <w:r w:rsidRPr="00BA1A3D">
        <w:rPr>
          <w:sz w:val="28"/>
          <w:szCs w:val="28"/>
        </w:rPr>
        <w:t xml:space="preserve"> з короткою </w:t>
      </w:r>
      <w:proofErr w:type="spellStart"/>
      <w:r w:rsidRPr="00BA1A3D">
        <w:rPr>
          <w:sz w:val="28"/>
          <w:szCs w:val="28"/>
        </w:rPr>
        <w:t>відповіддю</w:t>
      </w:r>
      <w:proofErr w:type="spellEnd"/>
      <w:r w:rsidRPr="00BA1A3D">
        <w:rPr>
          <w:sz w:val="28"/>
          <w:szCs w:val="28"/>
        </w:rPr>
        <w:t xml:space="preserve">. </w:t>
      </w:r>
      <w:proofErr w:type="spellStart"/>
      <w:r w:rsidRPr="00BA1A3D">
        <w:rPr>
          <w:sz w:val="28"/>
          <w:szCs w:val="28"/>
        </w:rPr>
        <w:t>Такі</w:t>
      </w:r>
      <w:proofErr w:type="spellEnd"/>
      <w:r w:rsidRPr="00BA1A3D">
        <w:rPr>
          <w:sz w:val="28"/>
          <w:szCs w:val="28"/>
        </w:rPr>
        <w:t xml:space="preserve"> завдання </w:t>
      </w:r>
      <w:proofErr w:type="spellStart"/>
      <w:r w:rsidRPr="00BA1A3D">
        <w:rPr>
          <w:sz w:val="28"/>
          <w:szCs w:val="28"/>
        </w:rPr>
        <w:t>вважаються</w:t>
      </w:r>
      <w:proofErr w:type="spellEnd"/>
      <w:r w:rsidRPr="00BA1A3D">
        <w:rPr>
          <w:sz w:val="28"/>
          <w:szCs w:val="28"/>
        </w:rPr>
        <w:t xml:space="preserve"> </w:t>
      </w:r>
      <w:proofErr w:type="spellStart"/>
      <w:r w:rsidRPr="00BA1A3D">
        <w:rPr>
          <w:sz w:val="28"/>
          <w:szCs w:val="28"/>
        </w:rPr>
        <w:t>виконаними</w:t>
      </w:r>
      <w:proofErr w:type="spellEnd"/>
      <w:r w:rsidRPr="00BA1A3D">
        <w:rPr>
          <w:sz w:val="28"/>
          <w:szCs w:val="28"/>
        </w:rPr>
        <w:t xml:space="preserve"> правильно, якщо записана правильна </w:t>
      </w:r>
      <w:proofErr w:type="spellStart"/>
      <w:r w:rsidRPr="00BA1A3D">
        <w:rPr>
          <w:sz w:val="28"/>
          <w:szCs w:val="28"/>
        </w:rPr>
        <w:t>відповідь</w:t>
      </w:r>
      <w:proofErr w:type="spellEnd"/>
      <w:r w:rsidRPr="00BA1A3D">
        <w:rPr>
          <w:sz w:val="28"/>
          <w:szCs w:val="28"/>
        </w:rPr>
        <w:t xml:space="preserve"> (</w:t>
      </w:r>
      <w:proofErr w:type="spellStart"/>
      <w:r w:rsidRPr="00BA1A3D">
        <w:rPr>
          <w:sz w:val="28"/>
          <w:szCs w:val="28"/>
        </w:rPr>
        <w:t>наприклад</w:t>
      </w:r>
      <w:proofErr w:type="spellEnd"/>
      <w:r w:rsidRPr="00BA1A3D">
        <w:rPr>
          <w:sz w:val="28"/>
          <w:szCs w:val="28"/>
        </w:rPr>
        <w:t xml:space="preserve">: число, </w:t>
      </w:r>
      <w:proofErr w:type="spellStart"/>
      <w:r w:rsidRPr="00BA1A3D">
        <w:rPr>
          <w:sz w:val="28"/>
          <w:szCs w:val="28"/>
        </w:rPr>
        <w:t>вираз</w:t>
      </w:r>
      <w:proofErr w:type="spellEnd"/>
      <w:r w:rsidRPr="00BA1A3D">
        <w:rPr>
          <w:sz w:val="28"/>
          <w:szCs w:val="28"/>
        </w:rPr>
        <w:t xml:space="preserve">, </w:t>
      </w:r>
      <w:proofErr w:type="spellStart"/>
      <w:r w:rsidRPr="00BA1A3D">
        <w:rPr>
          <w:sz w:val="28"/>
          <w:szCs w:val="28"/>
        </w:rPr>
        <w:t>корені</w:t>
      </w:r>
      <w:proofErr w:type="spellEnd"/>
      <w:r w:rsidRPr="00BA1A3D">
        <w:rPr>
          <w:sz w:val="28"/>
          <w:szCs w:val="28"/>
        </w:rPr>
        <w:t xml:space="preserve"> </w:t>
      </w:r>
      <w:proofErr w:type="spellStart"/>
      <w:r w:rsidRPr="00BA1A3D">
        <w:rPr>
          <w:sz w:val="28"/>
          <w:szCs w:val="28"/>
        </w:rPr>
        <w:t>рівняння</w:t>
      </w:r>
      <w:proofErr w:type="spellEnd"/>
      <w:r w:rsidRPr="00BA1A3D">
        <w:rPr>
          <w:sz w:val="28"/>
          <w:szCs w:val="28"/>
        </w:rPr>
        <w:t xml:space="preserve"> </w:t>
      </w:r>
      <w:proofErr w:type="spellStart"/>
      <w:r w:rsidRPr="00BA1A3D">
        <w:rPr>
          <w:sz w:val="28"/>
          <w:szCs w:val="28"/>
        </w:rPr>
        <w:t>тощо</w:t>
      </w:r>
      <w:proofErr w:type="spellEnd"/>
      <w:r w:rsidRPr="00BA1A3D">
        <w:rPr>
          <w:sz w:val="28"/>
          <w:szCs w:val="28"/>
        </w:rPr>
        <w:t xml:space="preserve">). </w:t>
      </w:r>
      <w:proofErr w:type="spellStart"/>
      <w:r w:rsidRPr="00BA1A3D">
        <w:rPr>
          <w:sz w:val="28"/>
          <w:szCs w:val="28"/>
        </w:rPr>
        <w:t>Усі</w:t>
      </w:r>
      <w:proofErr w:type="spellEnd"/>
      <w:r w:rsidRPr="00BA1A3D">
        <w:rPr>
          <w:sz w:val="28"/>
          <w:szCs w:val="28"/>
        </w:rPr>
        <w:t xml:space="preserve"> </w:t>
      </w:r>
      <w:proofErr w:type="spellStart"/>
      <w:r w:rsidRPr="00BA1A3D">
        <w:rPr>
          <w:sz w:val="28"/>
          <w:szCs w:val="28"/>
        </w:rPr>
        <w:t>необхідні</w:t>
      </w:r>
      <w:proofErr w:type="spellEnd"/>
      <w:r w:rsidRPr="00BA1A3D">
        <w:rPr>
          <w:sz w:val="28"/>
          <w:szCs w:val="28"/>
        </w:rPr>
        <w:t xml:space="preserve"> </w:t>
      </w:r>
      <w:proofErr w:type="spellStart"/>
      <w:r w:rsidRPr="00BA1A3D">
        <w:rPr>
          <w:sz w:val="28"/>
          <w:szCs w:val="28"/>
        </w:rPr>
        <w:t>обчислення</w:t>
      </w:r>
      <w:proofErr w:type="spellEnd"/>
      <w:r w:rsidRPr="00BA1A3D">
        <w:rPr>
          <w:sz w:val="28"/>
          <w:szCs w:val="28"/>
        </w:rPr>
        <w:t xml:space="preserve">, </w:t>
      </w:r>
      <w:proofErr w:type="spellStart"/>
      <w:r w:rsidRPr="00BA1A3D">
        <w:rPr>
          <w:sz w:val="28"/>
          <w:szCs w:val="28"/>
        </w:rPr>
        <w:t>перетворення</w:t>
      </w:r>
      <w:proofErr w:type="spellEnd"/>
      <w:r w:rsidRPr="00BA1A3D">
        <w:rPr>
          <w:sz w:val="28"/>
          <w:szCs w:val="28"/>
        </w:rPr>
        <w:t xml:space="preserve"> </w:t>
      </w:r>
      <w:proofErr w:type="spellStart"/>
      <w:r w:rsidRPr="00BA1A3D">
        <w:rPr>
          <w:sz w:val="28"/>
          <w:szCs w:val="28"/>
        </w:rPr>
        <w:t>тощо</w:t>
      </w:r>
      <w:proofErr w:type="spellEnd"/>
      <w:r w:rsidRPr="00BA1A3D">
        <w:rPr>
          <w:sz w:val="28"/>
          <w:szCs w:val="28"/>
        </w:rPr>
        <w:t xml:space="preserve"> </w:t>
      </w:r>
      <w:proofErr w:type="spellStart"/>
      <w:r w:rsidRPr="00BA1A3D">
        <w:rPr>
          <w:sz w:val="28"/>
          <w:szCs w:val="28"/>
        </w:rPr>
        <w:t>учні</w:t>
      </w:r>
      <w:proofErr w:type="spellEnd"/>
      <w:r w:rsidRPr="00BA1A3D">
        <w:rPr>
          <w:sz w:val="28"/>
          <w:szCs w:val="28"/>
        </w:rPr>
        <w:t xml:space="preserve"> </w:t>
      </w:r>
      <w:proofErr w:type="spellStart"/>
      <w:r w:rsidRPr="00BA1A3D">
        <w:rPr>
          <w:sz w:val="28"/>
          <w:szCs w:val="28"/>
        </w:rPr>
        <w:t>виконують</w:t>
      </w:r>
      <w:proofErr w:type="spellEnd"/>
      <w:r w:rsidRPr="00BA1A3D">
        <w:rPr>
          <w:sz w:val="28"/>
          <w:szCs w:val="28"/>
        </w:rPr>
        <w:t xml:space="preserve"> на </w:t>
      </w:r>
      <w:proofErr w:type="spellStart"/>
      <w:r w:rsidRPr="00BA1A3D">
        <w:rPr>
          <w:sz w:val="28"/>
          <w:szCs w:val="28"/>
        </w:rPr>
        <w:t>чернетках</w:t>
      </w:r>
      <w:proofErr w:type="spellEnd"/>
      <w:r w:rsidRPr="00BA1A3D">
        <w:rPr>
          <w:sz w:val="28"/>
          <w:szCs w:val="28"/>
        </w:rPr>
        <w:t xml:space="preserve">. </w:t>
      </w:r>
      <w:proofErr w:type="spellStart"/>
      <w:r w:rsidRPr="00BA1A3D">
        <w:rPr>
          <w:sz w:val="28"/>
          <w:szCs w:val="28"/>
        </w:rPr>
        <w:t>Третя</w:t>
      </w:r>
      <w:proofErr w:type="spellEnd"/>
      <w:r w:rsidRPr="00BA1A3D">
        <w:rPr>
          <w:sz w:val="28"/>
          <w:szCs w:val="28"/>
        </w:rPr>
        <w:t xml:space="preserve"> </w:t>
      </w:r>
      <w:proofErr w:type="spellStart"/>
      <w:r w:rsidRPr="00BA1A3D">
        <w:rPr>
          <w:sz w:val="28"/>
          <w:szCs w:val="28"/>
        </w:rPr>
        <w:t>частина</w:t>
      </w:r>
      <w:proofErr w:type="spellEnd"/>
      <w:r w:rsidRPr="00BA1A3D">
        <w:rPr>
          <w:sz w:val="28"/>
          <w:szCs w:val="28"/>
        </w:rPr>
        <w:t xml:space="preserve"> </w:t>
      </w:r>
      <w:proofErr w:type="spellStart"/>
      <w:r w:rsidRPr="00BA1A3D">
        <w:rPr>
          <w:sz w:val="28"/>
          <w:szCs w:val="28"/>
        </w:rPr>
        <w:t>атестаційної</w:t>
      </w:r>
      <w:proofErr w:type="spellEnd"/>
      <w:r w:rsidRPr="00BA1A3D">
        <w:rPr>
          <w:sz w:val="28"/>
          <w:szCs w:val="28"/>
        </w:rPr>
        <w:t xml:space="preserve"> </w:t>
      </w:r>
      <w:proofErr w:type="spellStart"/>
      <w:r w:rsidRPr="00BA1A3D">
        <w:rPr>
          <w:sz w:val="28"/>
          <w:szCs w:val="28"/>
        </w:rPr>
        <w:t>роботи</w:t>
      </w:r>
      <w:proofErr w:type="spellEnd"/>
      <w:r w:rsidRPr="00BA1A3D">
        <w:rPr>
          <w:sz w:val="28"/>
          <w:szCs w:val="28"/>
        </w:rPr>
        <w:t xml:space="preserve"> </w:t>
      </w:r>
      <w:proofErr w:type="spellStart"/>
      <w:r w:rsidRPr="00BA1A3D">
        <w:rPr>
          <w:sz w:val="28"/>
          <w:szCs w:val="28"/>
        </w:rPr>
        <w:t>може</w:t>
      </w:r>
      <w:proofErr w:type="spellEnd"/>
      <w:r w:rsidRPr="00BA1A3D">
        <w:rPr>
          <w:sz w:val="28"/>
          <w:szCs w:val="28"/>
        </w:rPr>
        <w:t xml:space="preserve"> </w:t>
      </w:r>
      <w:proofErr w:type="spellStart"/>
      <w:r w:rsidRPr="00BA1A3D">
        <w:rPr>
          <w:sz w:val="28"/>
          <w:szCs w:val="28"/>
        </w:rPr>
        <w:t>складатися</w:t>
      </w:r>
      <w:proofErr w:type="spellEnd"/>
      <w:r w:rsidRPr="00BA1A3D">
        <w:rPr>
          <w:sz w:val="28"/>
          <w:szCs w:val="28"/>
        </w:rPr>
        <w:t xml:space="preserve"> з 3-4 </w:t>
      </w:r>
      <w:proofErr w:type="spellStart"/>
      <w:r w:rsidRPr="00BA1A3D">
        <w:rPr>
          <w:sz w:val="28"/>
          <w:szCs w:val="28"/>
        </w:rPr>
        <w:t>завдань</w:t>
      </w:r>
      <w:proofErr w:type="spellEnd"/>
      <w:r w:rsidRPr="00BA1A3D">
        <w:rPr>
          <w:sz w:val="28"/>
          <w:szCs w:val="28"/>
        </w:rPr>
        <w:t xml:space="preserve"> відкритої </w:t>
      </w:r>
      <w:proofErr w:type="spellStart"/>
      <w:r w:rsidRPr="00BA1A3D">
        <w:rPr>
          <w:sz w:val="28"/>
          <w:szCs w:val="28"/>
        </w:rPr>
        <w:t>форми</w:t>
      </w:r>
      <w:proofErr w:type="spellEnd"/>
      <w:r w:rsidRPr="00BA1A3D">
        <w:rPr>
          <w:sz w:val="28"/>
          <w:szCs w:val="28"/>
        </w:rPr>
        <w:t xml:space="preserve"> з </w:t>
      </w:r>
      <w:proofErr w:type="spellStart"/>
      <w:r w:rsidRPr="00BA1A3D">
        <w:rPr>
          <w:sz w:val="28"/>
          <w:szCs w:val="28"/>
        </w:rPr>
        <w:t>розгорнутою</w:t>
      </w:r>
      <w:proofErr w:type="spellEnd"/>
      <w:r w:rsidRPr="00BA1A3D">
        <w:rPr>
          <w:sz w:val="28"/>
          <w:szCs w:val="28"/>
        </w:rPr>
        <w:t xml:space="preserve"> </w:t>
      </w:r>
      <w:proofErr w:type="spellStart"/>
      <w:r w:rsidRPr="00BA1A3D">
        <w:rPr>
          <w:sz w:val="28"/>
          <w:szCs w:val="28"/>
        </w:rPr>
        <w:t>відповіддю</w:t>
      </w:r>
      <w:proofErr w:type="spellEnd"/>
      <w:r w:rsidRPr="00BA1A3D">
        <w:rPr>
          <w:sz w:val="28"/>
          <w:szCs w:val="28"/>
        </w:rPr>
        <w:t xml:space="preserve">. Завдання </w:t>
      </w:r>
      <w:proofErr w:type="spellStart"/>
      <w:r w:rsidRPr="00BA1A3D">
        <w:rPr>
          <w:sz w:val="28"/>
          <w:szCs w:val="28"/>
        </w:rPr>
        <w:t>третьої</w:t>
      </w:r>
      <w:proofErr w:type="spellEnd"/>
      <w:r w:rsidRPr="00BA1A3D">
        <w:rPr>
          <w:sz w:val="28"/>
          <w:szCs w:val="28"/>
        </w:rPr>
        <w:t xml:space="preserve"> </w:t>
      </w:r>
      <w:proofErr w:type="spellStart"/>
      <w:r w:rsidRPr="00BA1A3D">
        <w:rPr>
          <w:sz w:val="28"/>
          <w:szCs w:val="28"/>
        </w:rPr>
        <w:t>частини</w:t>
      </w:r>
      <w:proofErr w:type="spellEnd"/>
      <w:r w:rsidRPr="00BA1A3D">
        <w:rPr>
          <w:sz w:val="28"/>
          <w:szCs w:val="28"/>
        </w:rPr>
        <w:t xml:space="preserve"> </w:t>
      </w:r>
      <w:proofErr w:type="spellStart"/>
      <w:r w:rsidRPr="00BA1A3D">
        <w:rPr>
          <w:sz w:val="28"/>
          <w:szCs w:val="28"/>
        </w:rPr>
        <w:t>вважаються</w:t>
      </w:r>
      <w:proofErr w:type="spellEnd"/>
      <w:r w:rsidRPr="00BA1A3D">
        <w:rPr>
          <w:sz w:val="28"/>
          <w:szCs w:val="28"/>
        </w:rPr>
        <w:t xml:space="preserve"> </w:t>
      </w:r>
      <w:proofErr w:type="spellStart"/>
      <w:r w:rsidRPr="00BA1A3D">
        <w:rPr>
          <w:sz w:val="28"/>
          <w:szCs w:val="28"/>
        </w:rPr>
        <w:t>виконаними</w:t>
      </w:r>
      <w:proofErr w:type="spellEnd"/>
      <w:r w:rsidRPr="00BA1A3D">
        <w:rPr>
          <w:sz w:val="28"/>
          <w:szCs w:val="28"/>
        </w:rPr>
        <w:t xml:space="preserve"> правильно, якщо </w:t>
      </w:r>
      <w:proofErr w:type="spellStart"/>
      <w:r w:rsidRPr="00BA1A3D">
        <w:rPr>
          <w:sz w:val="28"/>
          <w:szCs w:val="28"/>
        </w:rPr>
        <w:t>учень</w:t>
      </w:r>
      <w:proofErr w:type="spellEnd"/>
      <w:r w:rsidRPr="00BA1A3D">
        <w:rPr>
          <w:sz w:val="28"/>
          <w:szCs w:val="28"/>
        </w:rPr>
        <w:t xml:space="preserve"> </w:t>
      </w:r>
      <w:proofErr w:type="spellStart"/>
      <w:r w:rsidRPr="00BA1A3D">
        <w:rPr>
          <w:sz w:val="28"/>
          <w:szCs w:val="28"/>
        </w:rPr>
        <w:t>навів</w:t>
      </w:r>
      <w:proofErr w:type="spellEnd"/>
      <w:r w:rsidRPr="00BA1A3D">
        <w:rPr>
          <w:sz w:val="28"/>
          <w:szCs w:val="28"/>
        </w:rPr>
        <w:t xml:space="preserve"> </w:t>
      </w:r>
      <w:proofErr w:type="spellStart"/>
      <w:r w:rsidRPr="00BA1A3D">
        <w:rPr>
          <w:sz w:val="28"/>
          <w:szCs w:val="28"/>
        </w:rPr>
        <w:t>розгорнутий</w:t>
      </w:r>
      <w:proofErr w:type="spellEnd"/>
      <w:r w:rsidRPr="00BA1A3D">
        <w:rPr>
          <w:sz w:val="28"/>
          <w:szCs w:val="28"/>
        </w:rPr>
        <w:t xml:space="preserve"> </w:t>
      </w:r>
      <w:proofErr w:type="spellStart"/>
      <w:r w:rsidRPr="00BA1A3D">
        <w:rPr>
          <w:sz w:val="28"/>
          <w:szCs w:val="28"/>
        </w:rPr>
        <w:t>запис</w:t>
      </w:r>
      <w:proofErr w:type="spellEnd"/>
      <w:r w:rsidRPr="00BA1A3D">
        <w:rPr>
          <w:sz w:val="28"/>
          <w:szCs w:val="28"/>
        </w:rPr>
        <w:t xml:space="preserve"> </w:t>
      </w:r>
      <w:proofErr w:type="spellStart"/>
      <w:r w:rsidRPr="00BA1A3D">
        <w:rPr>
          <w:sz w:val="28"/>
          <w:szCs w:val="28"/>
        </w:rPr>
        <w:t>розв’язування</w:t>
      </w:r>
      <w:proofErr w:type="spellEnd"/>
      <w:r w:rsidRPr="00BA1A3D">
        <w:rPr>
          <w:sz w:val="28"/>
          <w:szCs w:val="28"/>
        </w:rPr>
        <w:t xml:space="preserve"> завдання з </w:t>
      </w:r>
      <w:proofErr w:type="spellStart"/>
      <w:r w:rsidRPr="00BA1A3D">
        <w:rPr>
          <w:sz w:val="28"/>
          <w:szCs w:val="28"/>
        </w:rPr>
        <w:t>обґрунтуванням</w:t>
      </w:r>
      <w:proofErr w:type="spellEnd"/>
      <w:r w:rsidRPr="00BA1A3D">
        <w:rPr>
          <w:sz w:val="28"/>
          <w:szCs w:val="28"/>
        </w:rPr>
        <w:t xml:space="preserve"> кожного </w:t>
      </w:r>
      <w:proofErr w:type="spellStart"/>
      <w:r w:rsidRPr="00BA1A3D">
        <w:rPr>
          <w:sz w:val="28"/>
          <w:szCs w:val="28"/>
        </w:rPr>
        <w:t>етапу</w:t>
      </w:r>
      <w:proofErr w:type="spellEnd"/>
      <w:r w:rsidRPr="00BA1A3D">
        <w:rPr>
          <w:sz w:val="28"/>
          <w:szCs w:val="28"/>
        </w:rPr>
        <w:t xml:space="preserve"> </w:t>
      </w:r>
      <w:proofErr w:type="spellStart"/>
      <w:r w:rsidRPr="00BA1A3D">
        <w:rPr>
          <w:sz w:val="28"/>
          <w:szCs w:val="28"/>
        </w:rPr>
        <w:t>розв'язку</w:t>
      </w:r>
      <w:proofErr w:type="spellEnd"/>
      <w:r w:rsidRPr="00BA1A3D">
        <w:rPr>
          <w:sz w:val="28"/>
          <w:szCs w:val="28"/>
        </w:rPr>
        <w:t xml:space="preserve"> та </w:t>
      </w:r>
      <w:proofErr w:type="spellStart"/>
      <w:r w:rsidRPr="00BA1A3D">
        <w:rPr>
          <w:sz w:val="28"/>
          <w:szCs w:val="28"/>
        </w:rPr>
        <w:t>надав</w:t>
      </w:r>
      <w:proofErr w:type="spellEnd"/>
      <w:r w:rsidRPr="00BA1A3D">
        <w:rPr>
          <w:sz w:val="28"/>
          <w:szCs w:val="28"/>
        </w:rPr>
        <w:t xml:space="preserve"> </w:t>
      </w:r>
      <w:proofErr w:type="spellStart"/>
      <w:r w:rsidRPr="00BA1A3D">
        <w:rPr>
          <w:sz w:val="28"/>
          <w:szCs w:val="28"/>
        </w:rPr>
        <w:t>правильну</w:t>
      </w:r>
      <w:proofErr w:type="spellEnd"/>
      <w:r w:rsidRPr="00BA1A3D">
        <w:rPr>
          <w:sz w:val="28"/>
          <w:szCs w:val="28"/>
        </w:rPr>
        <w:t xml:space="preserve"> </w:t>
      </w:r>
      <w:proofErr w:type="spellStart"/>
      <w:r w:rsidRPr="00BA1A3D">
        <w:rPr>
          <w:sz w:val="28"/>
          <w:szCs w:val="28"/>
        </w:rPr>
        <w:t>відповідь</w:t>
      </w:r>
      <w:proofErr w:type="spellEnd"/>
      <w:r w:rsidRPr="00BA1A3D">
        <w:rPr>
          <w:sz w:val="28"/>
          <w:szCs w:val="28"/>
        </w:rPr>
        <w:t xml:space="preserve">. </w:t>
      </w:r>
      <w:proofErr w:type="spellStart"/>
      <w:r w:rsidRPr="00BA1A3D">
        <w:rPr>
          <w:sz w:val="28"/>
          <w:szCs w:val="28"/>
        </w:rPr>
        <w:t>Правильність</w:t>
      </w:r>
      <w:proofErr w:type="spellEnd"/>
      <w:r w:rsidRPr="00BA1A3D">
        <w:rPr>
          <w:sz w:val="28"/>
          <w:szCs w:val="28"/>
        </w:rPr>
        <w:t xml:space="preserve"> </w:t>
      </w:r>
      <w:proofErr w:type="spellStart"/>
      <w:r w:rsidRPr="00BA1A3D">
        <w:rPr>
          <w:sz w:val="28"/>
          <w:szCs w:val="28"/>
        </w:rPr>
        <w:t>виконання</w:t>
      </w:r>
      <w:proofErr w:type="spellEnd"/>
      <w:r w:rsidRPr="00BA1A3D">
        <w:rPr>
          <w:sz w:val="28"/>
          <w:szCs w:val="28"/>
        </w:rPr>
        <w:t xml:space="preserve"> </w:t>
      </w:r>
      <w:proofErr w:type="spellStart"/>
      <w:r w:rsidRPr="00BA1A3D">
        <w:rPr>
          <w:sz w:val="28"/>
          <w:szCs w:val="28"/>
        </w:rPr>
        <w:t>завдань</w:t>
      </w:r>
      <w:proofErr w:type="spellEnd"/>
      <w:r w:rsidRPr="00BA1A3D">
        <w:rPr>
          <w:sz w:val="28"/>
          <w:szCs w:val="28"/>
        </w:rPr>
        <w:t xml:space="preserve"> </w:t>
      </w:r>
      <w:proofErr w:type="spellStart"/>
      <w:r w:rsidRPr="00BA1A3D">
        <w:rPr>
          <w:sz w:val="28"/>
          <w:szCs w:val="28"/>
        </w:rPr>
        <w:t>третьої</w:t>
      </w:r>
      <w:proofErr w:type="spellEnd"/>
      <w:r w:rsidRPr="00BA1A3D">
        <w:rPr>
          <w:sz w:val="28"/>
          <w:szCs w:val="28"/>
        </w:rPr>
        <w:t xml:space="preserve"> </w:t>
      </w:r>
      <w:proofErr w:type="spellStart"/>
      <w:r w:rsidRPr="00BA1A3D">
        <w:rPr>
          <w:sz w:val="28"/>
          <w:szCs w:val="28"/>
        </w:rPr>
        <w:t>частини</w:t>
      </w:r>
      <w:proofErr w:type="spellEnd"/>
      <w:r w:rsidRPr="00BA1A3D">
        <w:rPr>
          <w:sz w:val="28"/>
          <w:szCs w:val="28"/>
        </w:rPr>
        <w:t xml:space="preserve"> </w:t>
      </w:r>
      <w:proofErr w:type="spellStart"/>
      <w:r w:rsidRPr="00BA1A3D">
        <w:rPr>
          <w:sz w:val="28"/>
          <w:szCs w:val="28"/>
        </w:rPr>
        <w:t>оцінює</w:t>
      </w:r>
      <w:proofErr w:type="spellEnd"/>
      <w:r w:rsidRPr="00BA1A3D">
        <w:rPr>
          <w:sz w:val="28"/>
          <w:szCs w:val="28"/>
        </w:rPr>
        <w:t xml:space="preserve"> </w:t>
      </w:r>
      <w:proofErr w:type="spellStart"/>
      <w:r w:rsidRPr="00BA1A3D">
        <w:rPr>
          <w:sz w:val="28"/>
          <w:szCs w:val="28"/>
        </w:rPr>
        <w:t>вчитель</w:t>
      </w:r>
      <w:proofErr w:type="spellEnd"/>
      <w:r w:rsidRPr="00BA1A3D">
        <w:rPr>
          <w:sz w:val="28"/>
          <w:szCs w:val="28"/>
        </w:rPr>
        <w:t xml:space="preserve"> </w:t>
      </w:r>
      <w:proofErr w:type="spellStart"/>
      <w:r w:rsidRPr="00BA1A3D">
        <w:rPr>
          <w:sz w:val="28"/>
          <w:szCs w:val="28"/>
        </w:rPr>
        <w:t>відповідно</w:t>
      </w:r>
      <w:proofErr w:type="spellEnd"/>
      <w:r w:rsidRPr="00BA1A3D">
        <w:rPr>
          <w:sz w:val="28"/>
          <w:szCs w:val="28"/>
        </w:rPr>
        <w:t xml:space="preserve"> до </w:t>
      </w:r>
      <w:proofErr w:type="spellStart"/>
      <w:r w:rsidRPr="00BA1A3D">
        <w:rPr>
          <w:sz w:val="28"/>
          <w:szCs w:val="28"/>
        </w:rPr>
        <w:t>критеріїв</w:t>
      </w:r>
      <w:proofErr w:type="spellEnd"/>
      <w:r w:rsidRPr="00BA1A3D">
        <w:rPr>
          <w:sz w:val="28"/>
          <w:szCs w:val="28"/>
        </w:rPr>
        <w:t xml:space="preserve"> і </w:t>
      </w:r>
      <w:proofErr w:type="spellStart"/>
      <w:r w:rsidRPr="00BA1A3D">
        <w:rPr>
          <w:sz w:val="28"/>
          <w:szCs w:val="28"/>
        </w:rPr>
        <w:t>схеми</w:t>
      </w:r>
      <w:proofErr w:type="spellEnd"/>
      <w:r w:rsidRPr="00BA1A3D">
        <w:rPr>
          <w:sz w:val="28"/>
          <w:szCs w:val="28"/>
        </w:rPr>
        <w:t xml:space="preserve"> </w:t>
      </w:r>
      <w:proofErr w:type="spellStart"/>
      <w:r w:rsidRPr="00BA1A3D">
        <w:rPr>
          <w:sz w:val="28"/>
          <w:szCs w:val="28"/>
        </w:rPr>
        <w:t>оцінювання</w:t>
      </w:r>
      <w:proofErr w:type="spellEnd"/>
      <w:r w:rsidRPr="00BA1A3D">
        <w:rPr>
          <w:sz w:val="28"/>
          <w:szCs w:val="28"/>
        </w:rPr>
        <w:t xml:space="preserve"> </w:t>
      </w:r>
      <w:proofErr w:type="spellStart"/>
      <w:r w:rsidRPr="00BA1A3D">
        <w:rPr>
          <w:sz w:val="28"/>
          <w:szCs w:val="28"/>
        </w:rPr>
        <w:t>завдань</w:t>
      </w:r>
      <w:proofErr w:type="spellEnd"/>
      <w:r w:rsidRPr="00BA1A3D">
        <w:rPr>
          <w:sz w:val="28"/>
          <w:szCs w:val="28"/>
        </w:rPr>
        <w:t xml:space="preserve"> з </w:t>
      </w:r>
      <w:proofErr w:type="spellStart"/>
      <w:r w:rsidRPr="00BA1A3D">
        <w:rPr>
          <w:sz w:val="28"/>
          <w:szCs w:val="28"/>
        </w:rPr>
        <w:t>якими</w:t>
      </w:r>
      <w:proofErr w:type="spellEnd"/>
      <w:r w:rsidRPr="00BA1A3D">
        <w:rPr>
          <w:sz w:val="28"/>
          <w:szCs w:val="28"/>
        </w:rPr>
        <w:t xml:space="preserve"> </w:t>
      </w:r>
      <w:proofErr w:type="spellStart"/>
      <w:r w:rsidRPr="00BA1A3D">
        <w:rPr>
          <w:sz w:val="28"/>
          <w:szCs w:val="28"/>
        </w:rPr>
        <w:t>учні</w:t>
      </w:r>
      <w:proofErr w:type="spellEnd"/>
      <w:r w:rsidRPr="00BA1A3D">
        <w:rPr>
          <w:sz w:val="28"/>
          <w:szCs w:val="28"/>
        </w:rPr>
        <w:t xml:space="preserve"> </w:t>
      </w:r>
      <w:proofErr w:type="spellStart"/>
      <w:r w:rsidRPr="00BA1A3D">
        <w:rPr>
          <w:sz w:val="28"/>
          <w:szCs w:val="28"/>
        </w:rPr>
        <w:t>завчасно</w:t>
      </w:r>
      <w:proofErr w:type="spellEnd"/>
      <w:r w:rsidRPr="00BA1A3D">
        <w:rPr>
          <w:sz w:val="28"/>
          <w:szCs w:val="28"/>
        </w:rPr>
        <w:t xml:space="preserve"> </w:t>
      </w:r>
      <w:proofErr w:type="spellStart"/>
      <w:r w:rsidRPr="00BA1A3D">
        <w:rPr>
          <w:sz w:val="28"/>
          <w:szCs w:val="28"/>
        </w:rPr>
        <w:t>ознайомлені</w:t>
      </w:r>
      <w:proofErr w:type="spellEnd"/>
      <w:r w:rsidRPr="00BA1A3D">
        <w:rPr>
          <w:sz w:val="28"/>
          <w:szCs w:val="28"/>
        </w:rPr>
        <w:t xml:space="preserve">. Для </w:t>
      </w:r>
      <w:proofErr w:type="spellStart"/>
      <w:r w:rsidRPr="00BA1A3D">
        <w:rPr>
          <w:sz w:val="28"/>
          <w:szCs w:val="28"/>
        </w:rPr>
        <w:t>класів</w:t>
      </w:r>
      <w:proofErr w:type="spellEnd"/>
      <w:r w:rsidRPr="00BA1A3D">
        <w:rPr>
          <w:sz w:val="28"/>
          <w:szCs w:val="28"/>
        </w:rPr>
        <w:t xml:space="preserve"> з </w:t>
      </w:r>
      <w:proofErr w:type="spellStart"/>
      <w:r w:rsidRPr="00BA1A3D">
        <w:rPr>
          <w:sz w:val="28"/>
          <w:szCs w:val="28"/>
        </w:rPr>
        <w:t>поглибленим</w:t>
      </w:r>
      <w:proofErr w:type="spellEnd"/>
      <w:r w:rsidRPr="00BA1A3D">
        <w:rPr>
          <w:sz w:val="28"/>
          <w:szCs w:val="28"/>
        </w:rPr>
        <w:t xml:space="preserve"> </w:t>
      </w:r>
      <w:proofErr w:type="spellStart"/>
      <w:r w:rsidRPr="00BA1A3D">
        <w:rPr>
          <w:sz w:val="28"/>
          <w:szCs w:val="28"/>
        </w:rPr>
        <w:t>вивченням</w:t>
      </w:r>
      <w:proofErr w:type="spellEnd"/>
      <w:r w:rsidRPr="00BA1A3D">
        <w:rPr>
          <w:sz w:val="28"/>
          <w:szCs w:val="28"/>
        </w:rPr>
        <w:t xml:space="preserve"> математики </w:t>
      </w:r>
      <w:proofErr w:type="spellStart"/>
      <w:r w:rsidRPr="00BA1A3D">
        <w:rPr>
          <w:sz w:val="28"/>
          <w:szCs w:val="28"/>
        </w:rPr>
        <w:t>пропонується</w:t>
      </w:r>
      <w:proofErr w:type="spellEnd"/>
      <w:r w:rsidRPr="00BA1A3D">
        <w:rPr>
          <w:sz w:val="28"/>
          <w:szCs w:val="28"/>
        </w:rPr>
        <w:t xml:space="preserve"> </w:t>
      </w:r>
      <w:proofErr w:type="spellStart"/>
      <w:r w:rsidRPr="00BA1A3D">
        <w:rPr>
          <w:sz w:val="28"/>
          <w:szCs w:val="28"/>
        </w:rPr>
        <w:t>додати</w:t>
      </w:r>
      <w:proofErr w:type="spellEnd"/>
      <w:r w:rsidRPr="00BA1A3D">
        <w:rPr>
          <w:sz w:val="28"/>
          <w:szCs w:val="28"/>
        </w:rPr>
        <w:t xml:space="preserve"> </w:t>
      </w:r>
      <w:proofErr w:type="spellStart"/>
      <w:r w:rsidRPr="00BA1A3D">
        <w:rPr>
          <w:sz w:val="28"/>
          <w:szCs w:val="28"/>
        </w:rPr>
        <w:t>четверту</w:t>
      </w:r>
      <w:proofErr w:type="spellEnd"/>
      <w:r w:rsidRPr="00BA1A3D">
        <w:rPr>
          <w:sz w:val="28"/>
          <w:szCs w:val="28"/>
        </w:rPr>
        <w:t xml:space="preserve"> </w:t>
      </w:r>
      <w:proofErr w:type="spellStart"/>
      <w:r w:rsidRPr="00BA1A3D">
        <w:rPr>
          <w:sz w:val="28"/>
          <w:szCs w:val="28"/>
        </w:rPr>
        <w:t>частину</w:t>
      </w:r>
      <w:proofErr w:type="spellEnd"/>
      <w:r w:rsidRPr="00BA1A3D">
        <w:rPr>
          <w:sz w:val="28"/>
          <w:szCs w:val="28"/>
        </w:rPr>
        <w:t xml:space="preserve"> роботи. Її </w:t>
      </w:r>
      <w:proofErr w:type="spellStart"/>
      <w:r w:rsidRPr="00BA1A3D">
        <w:rPr>
          <w:sz w:val="28"/>
          <w:szCs w:val="28"/>
        </w:rPr>
        <w:t>рекомендується</w:t>
      </w:r>
      <w:proofErr w:type="spellEnd"/>
      <w:r w:rsidRPr="00BA1A3D">
        <w:rPr>
          <w:sz w:val="28"/>
          <w:szCs w:val="28"/>
        </w:rPr>
        <w:t xml:space="preserve"> </w:t>
      </w:r>
      <w:proofErr w:type="spellStart"/>
      <w:r w:rsidRPr="00BA1A3D">
        <w:rPr>
          <w:sz w:val="28"/>
          <w:szCs w:val="28"/>
        </w:rPr>
        <w:t>скласти</w:t>
      </w:r>
      <w:proofErr w:type="spellEnd"/>
      <w:r w:rsidRPr="00BA1A3D">
        <w:rPr>
          <w:sz w:val="28"/>
          <w:szCs w:val="28"/>
        </w:rPr>
        <w:t xml:space="preserve"> </w:t>
      </w:r>
      <w:proofErr w:type="spellStart"/>
      <w:r w:rsidRPr="00BA1A3D">
        <w:rPr>
          <w:sz w:val="28"/>
          <w:szCs w:val="28"/>
        </w:rPr>
        <w:t>із</w:t>
      </w:r>
      <w:proofErr w:type="spellEnd"/>
      <w:r w:rsidRPr="00BA1A3D">
        <w:rPr>
          <w:sz w:val="28"/>
          <w:szCs w:val="28"/>
        </w:rPr>
        <w:t xml:space="preserve"> 3 </w:t>
      </w:r>
      <w:proofErr w:type="spellStart"/>
      <w:r w:rsidRPr="00BA1A3D">
        <w:rPr>
          <w:sz w:val="28"/>
          <w:szCs w:val="28"/>
        </w:rPr>
        <w:t>завдань</w:t>
      </w:r>
      <w:proofErr w:type="spellEnd"/>
      <w:r w:rsidRPr="00BA1A3D">
        <w:rPr>
          <w:sz w:val="28"/>
          <w:szCs w:val="28"/>
        </w:rPr>
        <w:t xml:space="preserve">, </w:t>
      </w:r>
      <w:proofErr w:type="spellStart"/>
      <w:r w:rsidRPr="00BA1A3D">
        <w:rPr>
          <w:sz w:val="28"/>
          <w:szCs w:val="28"/>
        </w:rPr>
        <w:t>що</w:t>
      </w:r>
      <w:proofErr w:type="spellEnd"/>
      <w:r w:rsidRPr="00BA1A3D">
        <w:rPr>
          <w:sz w:val="28"/>
          <w:szCs w:val="28"/>
        </w:rPr>
        <w:t xml:space="preserve"> </w:t>
      </w:r>
      <w:proofErr w:type="spellStart"/>
      <w:r w:rsidRPr="00BA1A3D">
        <w:rPr>
          <w:sz w:val="28"/>
          <w:szCs w:val="28"/>
        </w:rPr>
        <w:t>відповідають</w:t>
      </w:r>
      <w:proofErr w:type="spellEnd"/>
      <w:r w:rsidRPr="00BA1A3D">
        <w:rPr>
          <w:sz w:val="28"/>
          <w:szCs w:val="28"/>
        </w:rPr>
        <w:t xml:space="preserve"> </w:t>
      </w:r>
      <w:proofErr w:type="spellStart"/>
      <w:r w:rsidRPr="00BA1A3D">
        <w:rPr>
          <w:sz w:val="28"/>
          <w:szCs w:val="28"/>
        </w:rPr>
        <w:t>програмі</w:t>
      </w:r>
      <w:proofErr w:type="spellEnd"/>
      <w:r w:rsidRPr="00BA1A3D">
        <w:rPr>
          <w:sz w:val="28"/>
          <w:szCs w:val="28"/>
        </w:rPr>
        <w:t xml:space="preserve"> </w:t>
      </w:r>
      <w:proofErr w:type="spellStart"/>
      <w:r w:rsidRPr="00BA1A3D">
        <w:rPr>
          <w:sz w:val="28"/>
          <w:szCs w:val="28"/>
        </w:rPr>
        <w:t>поглибленого</w:t>
      </w:r>
      <w:proofErr w:type="spellEnd"/>
      <w:r w:rsidRPr="00BA1A3D">
        <w:rPr>
          <w:sz w:val="28"/>
          <w:szCs w:val="28"/>
        </w:rPr>
        <w:t xml:space="preserve"> вивчення математики. У </w:t>
      </w:r>
      <w:proofErr w:type="spellStart"/>
      <w:r w:rsidRPr="00BA1A3D">
        <w:rPr>
          <w:sz w:val="28"/>
          <w:szCs w:val="28"/>
        </w:rPr>
        <w:t>кожній</w:t>
      </w:r>
      <w:proofErr w:type="spellEnd"/>
      <w:r w:rsidRPr="00BA1A3D">
        <w:rPr>
          <w:sz w:val="28"/>
          <w:szCs w:val="28"/>
        </w:rPr>
        <w:t xml:space="preserve"> </w:t>
      </w:r>
      <w:proofErr w:type="spellStart"/>
      <w:r w:rsidRPr="00BA1A3D">
        <w:rPr>
          <w:sz w:val="28"/>
          <w:szCs w:val="28"/>
        </w:rPr>
        <w:t>із</w:t>
      </w:r>
      <w:proofErr w:type="spellEnd"/>
      <w:r w:rsidRPr="00BA1A3D">
        <w:rPr>
          <w:sz w:val="28"/>
          <w:szCs w:val="28"/>
        </w:rPr>
        <w:t xml:space="preserve"> </w:t>
      </w:r>
      <w:proofErr w:type="spellStart"/>
      <w:r w:rsidRPr="00BA1A3D">
        <w:rPr>
          <w:sz w:val="28"/>
          <w:szCs w:val="28"/>
        </w:rPr>
        <w:t>частин</w:t>
      </w:r>
      <w:proofErr w:type="spellEnd"/>
      <w:r w:rsidRPr="00BA1A3D">
        <w:rPr>
          <w:sz w:val="28"/>
          <w:szCs w:val="28"/>
        </w:rPr>
        <w:t xml:space="preserve"> </w:t>
      </w:r>
      <w:proofErr w:type="spellStart"/>
      <w:r w:rsidRPr="00BA1A3D">
        <w:rPr>
          <w:sz w:val="28"/>
          <w:szCs w:val="28"/>
        </w:rPr>
        <w:t>атестаційної</w:t>
      </w:r>
      <w:proofErr w:type="spellEnd"/>
      <w:r w:rsidRPr="00BA1A3D">
        <w:rPr>
          <w:sz w:val="28"/>
          <w:szCs w:val="28"/>
        </w:rPr>
        <w:t xml:space="preserve"> </w:t>
      </w:r>
      <w:proofErr w:type="spellStart"/>
      <w:r w:rsidRPr="00BA1A3D">
        <w:rPr>
          <w:sz w:val="28"/>
          <w:szCs w:val="28"/>
        </w:rPr>
        <w:t>роботи</w:t>
      </w:r>
      <w:proofErr w:type="spellEnd"/>
      <w:r w:rsidRPr="00BA1A3D">
        <w:rPr>
          <w:sz w:val="28"/>
          <w:szCs w:val="28"/>
        </w:rPr>
        <w:t xml:space="preserve"> </w:t>
      </w:r>
      <w:proofErr w:type="spellStart"/>
      <w:r w:rsidRPr="00BA1A3D">
        <w:rPr>
          <w:sz w:val="28"/>
          <w:szCs w:val="28"/>
        </w:rPr>
        <w:t>рекомендується</w:t>
      </w:r>
      <w:proofErr w:type="spellEnd"/>
      <w:r w:rsidRPr="00BA1A3D">
        <w:rPr>
          <w:sz w:val="28"/>
          <w:szCs w:val="28"/>
        </w:rPr>
        <w:t xml:space="preserve"> </w:t>
      </w:r>
      <w:proofErr w:type="spellStart"/>
      <w:r w:rsidRPr="00BA1A3D">
        <w:rPr>
          <w:sz w:val="28"/>
          <w:szCs w:val="28"/>
        </w:rPr>
        <w:t>поєднати</w:t>
      </w:r>
      <w:proofErr w:type="spellEnd"/>
      <w:r w:rsidRPr="00BA1A3D">
        <w:rPr>
          <w:sz w:val="28"/>
          <w:szCs w:val="28"/>
        </w:rPr>
        <w:t xml:space="preserve"> завдання з </w:t>
      </w:r>
      <w:proofErr w:type="spellStart"/>
      <w:r w:rsidRPr="00BA1A3D">
        <w:rPr>
          <w:sz w:val="28"/>
          <w:szCs w:val="28"/>
        </w:rPr>
        <w:t>алгебри</w:t>
      </w:r>
      <w:proofErr w:type="spellEnd"/>
      <w:r w:rsidRPr="00BA1A3D">
        <w:rPr>
          <w:sz w:val="28"/>
          <w:szCs w:val="28"/>
        </w:rPr>
        <w:t xml:space="preserve"> і </w:t>
      </w:r>
      <w:proofErr w:type="spellStart"/>
      <w:r w:rsidRPr="00BA1A3D">
        <w:rPr>
          <w:sz w:val="28"/>
          <w:szCs w:val="28"/>
        </w:rPr>
        <w:t>геометрії</w:t>
      </w:r>
      <w:proofErr w:type="spellEnd"/>
      <w:r w:rsidRPr="00BA1A3D">
        <w:rPr>
          <w:sz w:val="28"/>
          <w:szCs w:val="28"/>
        </w:rPr>
        <w:t xml:space="preserve"> у </w:t>
      </w:r>
      <w:proofErr w:type="spellStart"/>
      <w:r w:rsidRPr="00BA1A3D">
        <w:rPr>
          <w:sz w:val="28"/>
          <w:szCs w:val="28"/>
        </w:rPr>
        <w:t>орієнтовному</w:t>
      </w:r>
      <w:proofErr w:type="spellEnd"/>
      <w:r w:rsidRPr="00BA1A3D">
        <w:rPr>
          <w:sz w:val="28"/>
          <w:szCs w:val="28"/>
        </w:rPr>
        <w:t xml:space="preserve"> </w:t>
      </w:r>
      <w:proofErr w:type="spellStart"/>
      <w:r w:rsidRPr="00BA1A3D">
        <w:rPr>
          <w:sz w:val="28"/>
          <w:szCs w:val="28"/>
        </w:rPr>
        <w:t>відношенні</w:t>
      </w:r>
      <w:proofErr w:type="spellEnd"/>
      <w:r w:rsidRPr="00BA1A3D">
        <w:rPr>
          <w:sz w:val="28"/>
          <w:szCs w:val="28"/>
        </w:rPr>
        <w:t xml:space="preserve"> 2 до 1. </w:t>
      </w:r>
      <w:proofErr w:type="spellStart"/>
      <w:r w:rsidRPr="00BA1A3D">
        <w:rPr>
          <w:sz w:val="28"/>
          <w:szCs w:val="28"/>
        </w:rPr>
        <w:t>Також</w:t>
      </w:r>
      <w:proofErr w:type="spellEnd"/>
      <w:r w:rsidRPr="00BA1A3D">
        <w:rPr>
          <w:sz w:val="28"/>
          <w:szCs w:val="28"/>
        </w:rPr>
        <w:t xml:space="preserve"> завдання мають </w:t>
      </w:r>
      <w:proofErr w:type="spellStart"/>
      <w:r w:rsidRPr="00BA1A3D">
        <w:rPr>
          <w:sz w:val="28"/>
          <w:szCs w:val="28"/>
        </w:rPr>
        <w:t>охоплювати</w:t>
      </w:r>
      <w:proofErr w:type="spellEnd"/>
      <w:r w:rsidRPr="00BA1A3D">
        <w:rPr>
          <w:sz w:val="28"/>
          <w:szCs w:val="28"/>
        </w:rPr>
        <w:t xml:space="preserve"> весь курс математики 5-9 </w:t>
      </w:r>
      <w:proofErr w:type="spellStart"/>
      <w:r w:rsidRPr="00BA1A3D">
        <w:rPr>
          <w:sz w:val="28"/>
          <w:szCs w:val="28"/>
        </w:rPr>
        <w:t>класу</w:t>
      </w:r>
      <w:proofErr w:type="spellEnd"/>
      <w:r w:rsidRPr="00BA1A3D">
        <w:rPr>
          <w:sz w:val="28"/>
          <w:szCs w:val="28"/>
        </w:rPr>
        <w:t xml:space="preserve">. Завдання </w:t>
      </w:r>
      <w:proofErr w:type="spellStart"/>
      <w:r w:rsidRPr="00BA1A3D">
        <w:rPr>
          <w:sz w:val="28"/>
          <w:szCs w:val="28"/>
        </w:rPr>
        <w:t>третьої</w:t>
      </w:r>
      <w:proofErr w:type="spellEnd"/>
      <w:r w:rsidRPr="00BA1A3D">
        <w:rPr>
          <w:sz w:val="28"/>
          <w:szCs w:val="28"/>
        </w:rPr>
        <w:t xml:space="preserve"> та </w:t>
      </w:r>
      <w:proofErr w:type="spellStart"/>
      <w:r w:rsidRPr="00BA1A3D">
        <w:rPr>
          <w:sz w:val="28"/>
          <w:szCs w:val="28"/>
        </w:rPr>
        <w:t>четвертої</w:t>
      </w:r>
      <w:proofErr w:type="spellEnd"/>
      <w:r w:rsidRPr="00BA1A3D">
        <w:rPr>
          <w:sz w:val="28"/>
          <w:szCs w:val="28"/>
        </w:rPr>
        <w:t xml:space="preserve"> </w:t>
      </w:r>
      <w:proofErr w:type="spellStart"/>
      <w:r w:rsidRPr="00BA1A3D">
        <w:rPr>
          <w:sz w:val="28"/>
          <w:szCs w:val="28"/>
        </w:rPr>
        <w:t>частин</w:t>
      </w:r>
      <w:proofErr w:type="spellEnd"/>
      <w:r w:rsidRPr="00BA1A3D">
        <w:rPr>
          <w:sz w:val="28"/>
          <w:szCs w:val="28"/>
        </w:rPr>
        <w:t xml:space="preserve"> </w:t>
      </w:r>
      <w:proofErr w:type="spellStart"/>
      <w:r w:rsidRPr="00BA1A3D">
        <w:rPr>
          <w:sz w:val="28"/>
          <w:szCs w:val="28"/>
        </w:rPr>
        <w:t>атестаційної</w:t>
      </w:r>
      <w:proofErr w:type="spellEnd"/>
      <w:r w:rsidRPr="00BA1A3D">
        <w:rPr>
          <w:sz w:val="28"/>
          <w:szCs w:val="28"/>
        </w:rPr>
        <w:t xml:space="preserve"> </w:t>
      </w:r>
      <w:proofErr w:type="spellStart"/>
      <w:r w:rsidRPr="00BA1A3D">
        <w:rPr>
          <w:sz w:val="28"/>
          <w:szCs w:val="28"/>
        </w:rPr>
        <w:t>роботи</w:t>
      </w:r>
      <w:proofErr w:type="spellEnd"/>
      <w:r w:rsidRPr="00BA1A3D">
        <w:rPr>
          <w:sz w:val="28"/>
          <w:szCs w:val="28"/>
        </w:rPr>
        <w:t xml:space="preserve"> </w:t>
      </w:r>
      <w:proofErr w:type="spellStart"/>
      <w:r w:rsidRPr="00BA1A3D">
        <w:rPr>
          <w:sz w:val="28"/>
          <w:szCs w:val="28"/>
        </w:rPr>
        <w:t>учні</w:t>
      </w:r>
      <w:proofErr w:type="spellEnd"/>
      <w:r w:rsidRPr="00BA1A3D">
        <w:rPr>
          <w:sz w:val="28"/>
          <w:szCs w:val="28"/>
        </w:rPr>
        <w:t xml:space="preserve"> </w:t>
      </w:r>
      <w:proofErr w:type="spellStart"/>
      <w:r w:rsidRPr="00BA1A3D">
        <w:rPr>
          <w:sz w:val="28"/>
          <w:szCs w:val="28"/>
        </w:rPr>
        <w:t>виконують</w:t>
      </w:r>
      <w:proofErr w:type="spellEnd"/>
      <w:r w:rsidRPr="00BA1A3D">
        <w:rPr>
          <w:sz w:val="28"/>
          <w:szCs w:val="28"/>
        </w:rPr>
        <w:t xml:space="preserve"> на </w:t>
      </w:r>
      <w:proofErr w:type="spellStart"/>
      <w:r w:rsidRPr="00BA1A3D">
        <w:rPr>
          <w:sz w:val="28"/>
          <w:szCs w:val="28"/>
        </w:rPr>
        <w:t>аркушах</w:t>
      </w:r>
      <w:proofErr w:type="spellEnd"/>
      <w:r w:rsidRPr="00BA1A3D">
        <w:rPr>
          <w:sz w:val="28"/>
          <w:szCs w:val="28"/>
        </w:rPr>
        <w:t xml:space="preserve"> </w:t>
      </w:r>
      <w:proofErr w:type="spellStart"/>
      <w:r w:rsidRPr="00BA1A3D">
        <w:rPr>
          <w:sz w:val="28"/>
          <w:szCs w:val="28"/>
        </w:rPr>
        <w:t>зі</w:t>
      </w:r>
      <w:proofErr w:type="spellEnd"/>
      <w:r w:rsidRPr="00BA1A3D">
        <w:rPr>
          <w:sz w:val="28"/>
          <w:szCs w:val="28"/>
        </w:rPr>
        <w:t xml:space="preserve"> штампом </w:t>
      </w:r>
      <w:proofErr w:type="spellStart"/>
      <w:r w:rsidRPr="00BA1A3D">
        <w:rPr>
          <w:sz w:val="28"/>
          <w:szCs w:val="28"/>
        </w:rPr>
        <w:t>відповідного</w:t>
      </w:r>
      <w:proofErr w:type="spellEnd"/>
      <w:r w:rsidRPr="00BA1A3D">
        <w:rPr>
          <w:sz w:val="28"/>
          <w:szCs w:val="28"/>
        </w:rPr>
        <w:t xml:space="preserve"> </w:t>
      </w:r>
      <w:proofErr w:type="spellStart"/>
      <w:r w:rsidRPr="00BA1A3D">
        <w:rPr>
          <w:sz w:val="28"/>
          <w:szCs w:val="28"/>
        </w:rPr>
        <w:t>загальноосвітнього</w:t>
      </w:r>
      <w:proofErr w:type="spellEnd"/>
      <w:r w:rsidRPr="00BA1A3D">
        <w:rPr>
          <w:sz w:val="28"/>
          <w:szCs w:val="28"/>
        </w:rPr>
        <w:t xml:space="preserve"> навчального закладу. </w:t>
      </w:r>
      <w:proofErr w:type="spellStart"/>
      <w:r w:rsidRPr="00BA1A3D">
        <w:rPr>
          <w:sz w:val="28"/>
          <w:szCs w:val="28"/>
        </w:rPr>
        <w:t>Державна</w:t>
      </w:r>
      <w:proofErr w:type="spellEnd"/>
      <w:r w:rsidRPr="00BA1A3D">
        <w:rPr>
          <w:sz w:val="28"/>
          <w:szCs w:val="28"/>
        </w:rPr>
        <w:t xml:space="preserve"> </w:t>
      </w:r>
      <w:proofErr w:type="spellStart"/>
      <w:r w:rsidRPr="00BA1A3D">
        <w:rPr>
          <w:sz w:val="28"/>
          <w:szCs w:val="28"/>
        </w:rPr>
        <w:t>підсумкова</w:t>
      </w:r>
      <w:proofErr w:type="spellEnd"/>
      <w:r w:rsidRPr="00BA1A3D">
        <w:rPr>
          <w:sz w:val="28"/>
          <w:szCs w:val="28"/>
        </w:rPr>
        <w:t xml:space="preserve"> </w:t>
      </w:r>
      <w:proofErr w:type="spellStart"/>
      <w:r w:rsidRPr="00BA1A3D">
        <w:rPr>
          <w:sz w:val="28"/>
          <w:szCs w:val="28"/>
        </w:rPr>
        <w:t>атестація</w:t>
      </w:r>
      <w:proofErr w:type="spellEnd"/>
      <w:r w:rsidRPr="00BA1A3D">
        <w:rPr>
          <w:sz w:val="28"/>
          <w:szCs w:val="28"/>
        </w:rPr>
        <w:t xml:space="preserve"> з математики проводиться </w:t>
      </w:r>
      <w:proofErr w:type="spellStart"/>
      <w:r w:rsidRPr="00BA1A3D">
        <w:rPr>
          <w:sz w:val="28"/>
          <w:szCs w:val="28"/>
        </w:rPr>
        <w:t>протягом</w:t>
      </w:r>
      <w:proofErr w:type="spellEnd"/>
      <w:r w:rsidRPr="00BA1A3D">
        <w:rPr>
          <w:sz w:val="28"/>
          <w:szCs w:val="28"/>
        </w:rPr>
        <w:t xml:space="preserve"> 135 </w:t>
      </w:r>
      <w:proofErr w:type="spellStart"/>
      <w:r w:rsidRPr="00BA1A3D">
        <w:rPr>
          <w:sz w:val="28"/>
          <w:szCs w:val="28"/>
        </w:rPr>
        <w:t>хв</w:t>
      </w:r>
      <w:proofErr w:type="spellEnd"/>
      <w:r w:rsidRPr="00BA1A3D">
        <w:rPr>
          <w:sz w:val="28"/>
          <w:szCs w:val="28"/>
        </w:rPr>
        <w:t xml:space="preserve">. для </w:t>
      </w:r>
      <w:proofErr w:type="spellStart"/>
      <w:r w:rsidRPr="00BA1A3D">
        <w:rPr>
          <w:sz w:val="28"/>
          <w:szCs w:val="28"/>
        </w:rPr>
        <w:t>учнів</w:t>
      </w:r>
      <w:proofErr w:type="spellEnd"/>
      <w:r w:rsidRPr="00BA1A3D">
        <w:rPr>
          <w:sz w:val="28"/>
          <w:szCs w:val="28"/>
        </w:rPr>
        <w:t xml:space="preserve"> </w:t>
      </w:r>
      <w:proofErr w:type="spellStart"/>
      <w:r w:rsidRPr="00BA1A3D">
        <w:rPr>
          <w:sz w:val="28"/>
          <w:szCs w:val="28"/>
        </w:rPr>
        <w:t>загальноосвітніх</w:t>
      </w:r>
      <w:proofErr w:type="spellEnd"/>
      <w:r w:rsidRPr="00BA1A3D">
        <w:rPr>
          <w:sz w:val="28"/>
          <w:szCs w:val="28"/>
        </w:rPr>
        <w:t xml:space="preserve"> </w:t>
      </w:r>
      <w:proofErr w:type="spellStart"/>
      <w:r w:rsidRPr="00BA1A3D">
        <w:rPr>
          <w:sz w:val="28"/>
          <w:szCs w:val="28"/>
        </w:rPr>
        <w:t>класів</w:t>
      </w:r>
      <w:proofErr w:type="spellEnd"/>
      <w:r w:rsidRPr="00BA1A3D">
        <w:rPr>
          <w:sz w:val="28"/>
          <w:szCs w:val="28"/>
        </w:rPr>
        <w:t xml:space="preserve">. </w:t>
      </w:r>
      <w:proofErr w:type="spellStart"/>
      <w:r w:rsidRPr="00BA1A3D">
        <w:rPr>
          <w:sz w:val="28"/>
          <w:szCs w:val="28"/>
        </w:rPr>
        <w:t>Учні</w:t>
      </w:r>
      <w:proofErr w:type="spellEnd"/>
      <w:r w:rsidRPr="00BA1A3D">
        <w:rPr>
          <w:sz w:val="28"/>
          <w:szCs w:val="28"/>
        </w:rPr>
        <w:t xml:space="preserve"> </w:t>
      </w:r>
      <w:proofErr w:type="spellStart"/>
      <w:r w:rsidRPr="00BA1A3D">
        <w:rPr>
          <w:sz w:val="28"/>
          <w:szCs w:val="28"/>
        </w:rPr>
        <w:t>класів</w:t>
      </w:r>
      <w:proofErr w:type="spellEnd"/>
      <w:r w:rsidRPr="00BA1A3D">
        <w:rPr>
          <w:sz w:val="28"/>
          <w:szCs w:val="28"/>
        </w:rPr>
        <w:t xml:space="preserve"> з </w:t>
      </w:r>
      <w:proofErr w:type="spellStart"/>
      <w:r w:rsidRPr="00BA1A3D">
        <w:rPr>
          <w:sz w:val="28"/>
          <w:szCs w:val="28"/>
        </w:rPr>
        <w:t>поглибленим</w:t>
      </w:r>
      <w:proofErr w:type="spellEnd"/>
      <w:r w:rsidRPr="00BA1A3D">
        <w:rPr>
          <w:sz w:val="28"/>
          <w:szCs w:val="28"/>
        </w:rPr>
        <w:t xml:space="preserve"> </w:t>
      </w:r>
      <w:proofErr w:type="spellStart"/>
      <w:r w:rsidRPr="00BA1A3D">
        <w:rPr>
          <w:sz w:val="28"/>
          <w:szCs w:val="28"/>
        </w:rPr>
        <w:t>вивченням</w:t>
      </w:r>
      <w:proofErr w:type="spellEnd"/>
      <w:r w:rsidRPr="00BA1A3D">
        <w:rPr>
          <w:sz w:val="28"/>
          <w:szCs w:val="28"/>
        </w:rPr>
        <w:t xml:space="preserve"> математики </w:t>
      </w:r>
      <w:proofErr w:type="spellStart"/>
      <w:r w:rsidRPr="00BA1A3D">
        <w:rPr>
          <w:sz w:val="28"/>
          <w:szCs w:val="28"/>
        </w:rPr>
        <w:t>виконують</w:t>
      </w:r>
      <w:proofErr w:type="spellEnd"/>
      <w:r w:rsidRPr="00BA1A3D">
        <w:rPr>
          <w:sz w:val="28"/>
          <w:szCs w:val="28"/>
        </w:rPr>
        <w:t xml:space="preserve"> </w:t>
      </w:r>
      <w:proofErr w:type="spellStart"/>
      <w:r w:rsidRPr="00BA1A3D">
        <w:rPr>
          <w:sz w:val="28"/>
          <w:szCs w:val="28"/>
        </w:rPr>
        <w:t>атестаційну</w:t>
      </w:r>
      <w:proofErr w:type="spellEnd"/>
      <w:r w:rsidRPr="00BA1A3D">
        <w:rPr>
          <w:sz w:val="28"/>
          <w:szCs w:val="28"/>
        </w:rPr>
        <w:t xml:space="preserve"> роботу </w:t>
      </w:r>
      <w:proofErr w:type="spellStart"/>
      <w:r w:rsidRPr="00BA1A3D">
        <w:rPr>
          <w:sz w:val="28"/>
          <w:szCs w:val="28"/>
        </w:rPr>
        <w:t>протягом</w:t>
      </w:r>
      <w:proofErr w:type="spellEnd"/>
      <w:r w:rsidRPr="00BA1A3D">
        <w:rPr>
          <w:sz w:val="28"/>
          <w:szCs w:val="28"/>
        </w:rPr>
        <w:t xml:space="preserve"> 180 </w:t>
      </w:r>
      <w:proofErr w:type="spellStart"/>
      <w:r w:rsidRPr="00BA1A3D">
        <w:rPr>
          <w:sz w:val="28"/>
          <w:szCs w:val="28"/>
        </w:rPr>
        <w:t>хвилин</w:t>
      </w:r>
      <w:proofErr w:type="spellEnd"/>
      <w:r w:rsidRPr="00BA1A3D">
        <w:rPr>
          <w:sz w:val="28"/>
          <w:szCs w:val="28"/>
        </w:rPr>
        <w:t xml:space="preserve">. При </w:t>
      </w:r>
      <w:proofErr w:type="spellStart"/>
      <w:r w:rsidRPr="00BA1A3D">
        <w:rPr>
          <w:sz w:val="28"/>
          <w:szCs w:val="28"/>
        </w:rPr>
        <w:t>оцінюванні</w:t>
      </w:r>
      <w:proofErr w:type="spellEnd"/>
      <w:r w:rsidRPr="00BA1A3D">
        <w:rPr>
          <w:sz w:val="28"/>
          <w:szCs w:val="28"/>
        </w:rPr>
        <w:t xml:space="preserve"> </w:t>
      </w:r>
      <w:proofErr w:type="spellStart"/>
      <w:r w:rsidRPr="00BA1A3D">
        <w:rPr>
          <w:sz w:val="28"/>
          <w:szCs w:val="28"/>
        </w:rPr>
        <w:t>письмової</w:t>
      </w:r>
      <w:proofErr w:type="spellEnd"/>
      <w:r w:rsidRPr="00BA1A3D">
        <w:rPr>
          <w:sz w:val="28"/>
          <w:szCs w:val="28"/>
        </w:rPr>
        <w:t xml:space="preserve"> </w:t>
      </w:r>
      <w:proofErr w:type="spellStart"/>
      <w:r w:rsidRPr="00BA1A3D">
        <w:rPr>
          <w:sz w:val="28"/>
          <w:szCs w:val="28"/>
        </w:rPr>
        <w:t>роботи</w:t>
      </w:r>
      <w:proofErr w:type="spellEnd"/>
      <w:r w:rsidRPr="00BA1A3D">
        <w:rPr>
          <w:sz w:val="28"/>
          <w:szCs w:val="28"/>
        </w:rPr>
        <w:t xml:space="preserve"> </w:t>
      </w:r>
      <w:proofErr w:type="spellStart"/>
      <w:r w:rsidRPr="00BA1A3D">
        <w:rPr>
          <w:sz w:val="28"/>
          <w:szCs w:val="28"/>
        </w:rPr>
        <w:t>необхідно</w:t>
      </w:r>
      <w:proofErr w:type="spellEnd"/>
      <w:r w:rsidRPr="00BA1A3D">
        <w:rPr>
          <w:sz w:val="28"/>
          <w:szCs w:val="28"/>
        </w:rPr>
        <w:t xml:space="preserve"> </w:t>
      </w:r>
      <w:proofErr w:type="spellStart"/>
      <w:r w:rsidRPr="00BA1A3D">
        <w:rPr>
          <w:sz w:val="28"/>
          <w:szCs w:val="28"/>
        </w:rPr>
        <w:t>користуватися</w:t>
      </w:r>
      <w:proofErr w:type="spellEnd"/>
      <w:r w:rsidRPr="00BA1A3D">
        <w:rPr>
          <w:sz w:val="28"/>
          <w:szCs w:val="28"/>
        </w:rPr>
        <w:t xml:space="preserve"> </w:t>
      </w:r>
      <w:proofErr w:type="spellStart"/>
      <w:r w:rsidRPr="00BA1A3D">
        <w:rPr>
          <w:sz w:val="28"/>
          <w:szCs w:val="28"/>
        </w:rPr>
        <w:t>критеріями</w:t>
      </w:r>
      <w:proofErr w:type="spellEnd"/>
      <w:r w:rsidRPr="00BA1A3D">
        <w:rPr>
          <w:sz w:val="28"/>
          <w:szCs w:val="28"/>
        </w:rPr>
        <w:t xml:space="preserve"> </w:t>
      </w:r>
      <w:proofErr w:type="spellStart"/>
      <w:r w:rsidRPr="00BA1A3D">
        <w:rPr>
          <w:sz w:val="28"/>
          <w:szCs w:val="28"/>
        </w:rPr>
        <w:t>оцінювання</w:t>
      </w:r>
      <w:proofErr w:type="spellEnd"/>
      <w:r w:rsidRPr="00BA1A3D">
        <w:rPr>
          <w:sz w:val="28"/>
          <w:szCs w:val="28"/>
        </w:rPr>
        <w:t xml:space="preserve"> </w:t>
      </w:r>
      <w:proofErr w:type="spellStart"/>
      <w:r w:rsidRPr="00BA1A3D">
        <w:rPr>
          <w:sz w:val="28"/>
          <w:szCs w:val="28"/>
        </w:rPr>
        <w:t>затвердженими</w:t>
      </w:r>
      <w:proofErr w:type="spellEnd"/>
      <w:r w:rsidRPr="00BA1A3D">
        <w:rPr>
          <w:sz w:val="28"/>
          <w:szCs w:val="28"/>
        </w:rPr>
        <w:t xml:space="preserve"> наказом МОН </w:t>
      </w:r>
      <w:proofErr w:type="spellStart"/>
      <w:r w:rsidRPr="00BA1A3D">
        <w:rPr>
          <w:sz w:val="28"/>
          <w:szCs w:val="28"/>
        </w:rPr>
        <w:t>від</w:t>
      </w:r>
      <w:proofErr w:type="spellEnd"/>
      <w:r w:rsidRPr="00BA1A3D">
        <w:rPr>
          <w:sz w:val="28"/>
          <w:szCs w:val="28"/>
        </w:rPr>
        <w:t xml:space="preserve"> 21.08.2013 № 1222 «Про </w:t>
      </w:r>
      <w:proofErr w:type="spellStart"/>
      <w:r w:rsidRPr="00BA1A3D">
        <w:rPr>
          <w:sz w:val="28"/>
          <w:szCs w:val="28"/>
        </w:rPr>
        <w:t>затвердження</w:t>
      </w:r>
      <w:proofErr w:type="spellEnd"/>
      <w:r w:rsidRPr="00BA1A3D">
        <w:rPr>
          <w:sz w:val="28"/>
          <w:szCs w:val="28"/>
        </w:rPr>
        <w:t xml:space="preserve"> </w:t>
      </w:r>
      <w:proofErr w:type="spellStart"/>
      <w:r w:rsidRPr="00BA1A3D">
        <w:rPr>
          <w:sz w:val="28"/>
          <w:szCs w:val="28"/>
        </w:rPr>
        <w:t>орієнтовних</w:t>
      </w:r>
      <w:proofErr w:type="spellEnd"/>
      <w:r w:rsidRPr="00BA1A3D">
        <w:rPr>
          <w:sz w:val="28"/>
          <w:szCs w:val="28"/>
        </w:rPr>
        <w:t xml:space="preserve"> </w:t>
      </w:r>
      <w:proofErr w:type="spellStart"/>
      <w:r w:rsidRPr="00BA1A3D">
        <w:rPr>
          <w:sz w:val="28"/>
          <w:szCs w:val="28"/>
        </w:rPr>
        <w:t>вимог</w:t>
      </w:r>
      <w:proofErr w:type="spellEnd"/>
      <w:r w:rsidRPr="00BA1A3D">
        <w:rPr>
          <w:sz w:val="28"/>
          <w:szCs w:val="28"/>
        </w:rPr>
        <w:t xml:space="preserve"> </w:t>
      </w:r>
      <w:proofErr w:type="spellStart"/>
      <w:r w:rsidRPr="00BA1A3D">
        <w:rPr>
          <w:sz w:val="28"/>
          <w:szCs w:val="28"/>
        </w:rPr>
        <w:t>оцінювання</w:t>
      </w:r>
      <w:proofErr w:type="spellEnd"/>
      <w:r w:rsidRPr="00BA1A3D">
        <w:rPr>
          <w:sz w:val="28"/>
          <w:szCs w:val="28"/>
        </w:rPr>
        <w:t xml:space="preserve"> навчальних </w:t>
      </w:r>
      <w:proofErr w:type="spellStart"/>
      <w:r w:rsidRPr="00BA1A3D">
        <w:rPr>
          <w:sz w:val="28"/>
          <w:szCs w:val="28"/>
        </w:rPr>
        <w:t>досягнень</w:t>
      </w:r>
      <w:proofErr w:type="spellEnd"/>
      <w:r w:rsidRPr="00BA1A3D">
        <w:rPr>
          <w:sz w:val="28"/>
          <w:szCs w:val="28"/>
        </w:rPr>
        <w:t xml:space="preserve"> </w:t>
      </w:r>
      <w:proofErr w:type="spellStart"/>
      <w:r w:rsidRPr="00BA1A3D">
        <w:rPr>
          <w:sz w:val="28"/>
          <w:szCs w:val="28"/>
        </w:rPr>
        <w:t>учнів</w:t>
      </w:r>
      <w:proofErr w:type="spellEnd"/>
      <w:r w:rsidRPr="00BA1A3D">
        <w:rPr>
          <w:sz w:val="28"/>
          <w:szCs w:val="28"/>
        </w:rPr>
        <w:t xml:space="preserve"> </w:t>
      </w:r>
      <w:proofErr w:type="spellStart"/>
      <w:r w:rsidRPr="00BA1A3D">
        <w:rPr>
          <w:sz w:val="28"/>
          <w:szCs w:val="28"/>
        </w:rPr>
        <w:t>із</w:t>
      </w:r>
      <w:proofErr w:type="spellEnd"/>
      <w:r w:rsidRPr="00BA1A3D">
        <w:rPr>
          <w:sz w:val="28"/>
          <w:szCs w:val="28"/>
        </w:rPr>
        <w:t xml:space="preserve"> </w:t>
      </w:r>
      <w:proofErr w:type="spellStart"/>
      <w:r w:rsidRPr="00BA1A3D">
        <w:rPr>
          <w:sz w:val="28"/>
          <w:szCs w:val="28"/>
        </w:rPr>
        <w:t>базових</w:t>
      </w:r>
      <w:proofErr w:type="spellEnd"/>
      <w:r w:rsidRPr="00BA1A3D">
        <w:rPr>
          <w:sz w:val="28"/>
          <w:szCs w:val="28"/>
        </w:rPr>
        <w:t xml:space="preserve"> </w:t>
      </w:r>
      <w:proofErr w:type="spellStart"/>
      <w:r w:rsidRPr="00BA1A3D">
        <w:rPr>
          <w:sz w:val="28"/>
          <w:szCs w:val="28"/>
        </w:rPr>
        <w:t>дисциплін</w:t>
      </w:r>
      <w:proofErr w:type="spellEnd"/>
      <w:r w:rsidRPr="00BA1A3D">
        <w:rPr>
          <w:sz w:val="28"/>
          <w:szCs w:val="28"/>
        </w:rPr>
        <w:t xml:space="preserve"> у </w:t>
      </w:r>
      <w:proofErr w:type="spellStart"/>
      <w:r w:rsidRPr="00BA1A3D">
        <w:rPr>
          <w:sz w:val="28"/>
          <w:szCs w:val="28"/>
        </w:rPr>
        <w:t>системі</w:t>
      </w:r>
      <w:proofErr w:type="spellEnd"/>
      <w:r w:rsidRPr="00BA1A3D">
        <w:rPr>
          <w:sz w:val="28"/>
          <w:szCs w:val="28"/>
        </w:rPr>
        <w:t xml:space="preserve"> </w:t>
      </w:r>
      <w:proofErr w:type="spellStart"/>
      <w:r w:rsidRPr="00BA1A3D">
        <w:rPr>
          <w:sz w:val="28"/>
          <w:szCs w:val="28"/>
        </w:rPr>
        <w:t>загальної</w:t>
      </w:r>
      <w:proofErr w:type="spellEnd"/>
      <w:r w:rsidRPr="00BA1A3D">
        <w:rPr>
          <w:sz w:val="28"/>
          <w:szCs w:val="28"/>
        </w:rPr>
        <w:t xml:space="preserve"> </w:t>
      </w:r>
      <w:proofErr w:type="spellStart"/>
      <w:r w:rsidRPr="00BA1A3D">
        <w:rPr>
          <w:sz w:val="28"/>
          <w:szCs w:val="28"/>
        </w:rPr>
        <w:t>середньої</w:t>
      </w:r>
      <w:proofErr w:type="spellEnd"/>
      <w:r w:rsidRPr="00BA1A3D">
        <w:rPr>
          <w:sz w:val="28"/>
          <w:szCs w:val="28"/>
        </w:rPr>
        <w:t xml:space="preserve"> </w:t>
      </w:r>
      <w:proofErr w:type="spellStart"/>
      <w:r w:rsidRPr="00BA1A3D">
        <w:rPr>
          <w:sz w:val="28"/>
          <w:szCs w:val="28"/>
        </w:rPr>
        <w:t>освіти</w:t>
      </w:r>
      <w:proofErr w:type="spellEnd"/>
      <w:r w:rsidRPr="00BA1A3D">
        <w:rPr>
          <w:sz w:val="28"/>
          <w:szCs w:val="28"/>
        </w:rPr>
        <w:t xml:space="preserve">». Систему </w:t>
      </w:r>
      <w:proofErr w:type="spellStart"/>
      <w:r w:rsidRPr="00BA1A3D">
        <w:rPr>
          <w:sz w:val="28"/>
          <w:szCs w:val="28"/>
        </w:rPr>
        <w:t>переведення</w:t>
      </w:r>
      <w:proofErr w:type="spellEnd"/>
      <w:r w:rsidRPr="00BA1A3D">
        <w:rPr>
          <w:sz w:val="28"/>
          <w:szCs w:val="28"/>
        </w:rPr>
        <w:t xml:space="preserve"> </w:t>
      </w:r>
      <w:proofErr w:type="spellStart"/>
      <w:r w:rsidRPr="00BA1A3D">
        <w:rPr>
          <w:sz w:val="28"/>
          <w:szCs w:val="28"/>
        </w:rPr>
        <w:t>балів</w:t>
      </w:r>
      <w:proofErr w:type="spellEnd"/>
      <w:r w:rsidRPr="00BA1A3D">
        <w:rPr>
          <w:sz w:val="28"/>
          <w:szCs w:val="28"/>
        </w:rPr>
        <w:t xml:space="preserve"> у </w:t>
      </w:r>
      <w:proofErr w:type="spellStart"/>
      <w:r w:rsidRPr="00BA1A3D">
        <w:rPr>
          <w:sz w:val="28"/>
          <w:szCs w:val="28"/>
        </w:rPr>
        <w:t>оцінку</w:t>
      </w:r>
      <w:proofErr w:type="spellEnd"/>
      <w:r w:rsidRPr="00BA1A3D">
        <w:rPr>
          <w:sz w:val="28"/>
          <w:szCs w:val="28"/>
        </w:rPr>
        <w:t xml:space="preserve"> </w:t>
      </w:r>
      <w:proofErr w:type="spellStart"/>
      <w:r w:rsidRPr="00BA1A3D">
        <w:rPr>
          <w:sz w:val="28"/>
          <w:szCs w:val="28"/>
        </w:rPr>
        <w:t>обґрунтовують</w:t>
      </w:r>
      <w:proofErr w:type="spellEnd"/>
      <w:r w:rsidRPr="00BA1A3D">
        <w:rPr>
          <w:sz w:val="28"/>
          <w:szCs w:val="28"/>
        </w:rPr>
        <w:t xml:space="preserve"> і </w:t>
      </w:r>
      <w:proofErr w:type="spellStart"/>
      <w:r w:rsidRPr="00BA1A3D">
        <w:rPr>
          <w:sz w:val="28"/>
          <w:szCs w:val="28"/>
        </w:rPr>
        <w:t>оприлюднюють</w:t>
      </w:r>
      <w:proofErr w:type="spellEnd"/>
      <w:r w:rsidRPr="00BA1A3D">
        <w:rPr>
          <w:sz w:val="28"/>
          <w:szCs w:val="28"/>
        </w:rPr>
        <w:t xml:space="preserve">. </w:t>
      </w:r>
    </w:p>
    <w:p w:rsidR="00BA1A3D" w:rsidRPr="00BA1A3D" w:rsidRDefault="00BA1A3D" w:rsidP="00E07D56">
      <w:pPr>
        <w:pStyle w:val="Default"/>
        <w:jc w:val="center"/>
        <w:rPr>
          <w:b/>
          <w:sz w:val="28"/>
          <w:szCs w:val="28"/>
        </w:rPr>
      </w:pPr>
      <w:proofErr w:type="spellStart"/>
      <w:r w:rsidRPr="00BA1A3D">
        <w:rPr>
          <w:b/>
          <w:sz w:val="28"/>
          <w:szCs w:val="28"/>
        </w:rPr>
        <w:t>Інформатика</w:t>
      </w:r>
      <w:proofErr w:type="spellEnd"/>
    </w:p>
    <w:p w:rsidR="00692E7E" w:rsidRDefault="00BA1A3D" w:rsidP="00CD70D0">
      <w:pPr>
        <w:pStyle w:val="Default"/>
        <w:ind w:firstLine="720"/>
        <w:jc w:val="both"/>
        <w:rPr>
          <w:sz w:val="28"/>
          <w:szCs w:val="28"/>
        </w:rPr>
      </w:pPr>
      <w:proofErr w:type="spellStart"/>
      <w:r w:rsidRPr="00BA1A3D">
        <w:rPr>
          <w:sz w:val="28"/>
          <w:szCs w:val="28"/>
        </w:rPr>
        <w:t>Державна</w:t>
      </w:r>
      <w:proofErr w:type="spellEnd"/>
      <w:r w:rsidRPr="00BA1A3D">
        <w:rPr>
          <w:sz w:val="28"/>
          <w:szCs w:val="28"/>
        </w:rPr>
        <w:t xml:space="preserve"> </w:t>
      </w:r>
      <w:proofErr w:type="spellStart"/>
      <w:r w:rsidRPr="00BA1A3D">
        <w:rPr>
          <w:sz w:val="28"/>
          <w:szCs w:val="28"/>
        </w:rPr>
        <w:t>підсумкова</w:t>
      </w:r>
      <w:proofErr w:type="spellEnd"/>
      <w:r w:rsidRPr="00BA1A3D">
        <w:rPr>
          <w:sz w:val="28"/>
          <w:szCs w:val="28"/>
        </w:rPr>
        <w:t xml:space="preserve"> </w:t>
      </w:r>
      <w:proofErr w:type="spellStart"/>
      <w:r w:rsidRPr="00BA1A3D">
        <w:rPr>
          <w:sz w:val="28"/>
          <w:szCs w:val="28"/>
        </w:rPr>
        <w:t>атестація</w:t>
      </w:r>
      <w:proofErr w:type="spellEnd"/>
      <w:r w:rsidRPr="00BA1A3D">
        <w:rPr>
          <w:sz w:val="28"/>
          <w:szCs w:val="28"/>
        </w:rPr>
        <w:t xml:space="preserve"> з </w:t>
      </w:r>
      <w:proofErr w:type="spellStart"/>
      <w:r w:rsidRPr="00BA1A3D">
        <w:rPr>
          <w:sz w:val="28"/>
          <w:szCs w:val="28"/>
        </w:rPr>
        <w:t>інформатики</w:t>
      </w:r>
      <w:proofErr w:type="spellEnd"/>
      <w:r w:rsidRPr="00BA1A3D">
        <w:rPr>
          <w:sz w:val="28"/>
          <w:szCs w:val="28"/>
        </w:rPr>
        <w:t xml:space="preserve"> проводиться за </w:t>
      </w:r>
      <w:proofErr w:type="spellStart"/>
      <w:r w:rsidRPr="00BA1A3D">
        <w:rPr>
          <w:sz w:val="28"/>
          <w:szCs w:val="28"/>
        </w:rPr>
        <w:t>навчальною</w:t>
      </w:r>
      <w:proofErr w:type="spellEnd"/>
      <w:r w:rsidRPr="00BA1A3D">
        <w:rPr>
          <w:sz w:val="28"/>
          <w:szCs w:val="28"/>
        </w:rPr>
        <w:t xml:space="preserve"> </w:t>
      </w:r>
      <w:proofErr w:type="spellStart"/>
      <w:r w:rsidRPr="00BA1A3D">
        <w:rPr>
          <w:sz w:val="28"/>
          <w:szCs w:val="28"/>
        </w:rPr>
        <w:t>програма</w:t>
      </w:r>
      <w:proofErr w:type="spellEnd"/>
      <w:r w:rsidRPr="00BA1A3D">
        <w:rPr>
          <w:sz w:val="28"/>
          <w:szCs w:val="28"/>
        </w:rPr>
        <w:t xml:space="preserve"> для </w:t>
      </w:r>
      <w:proofErr w:type="spellStart"/>
      <w:r w:rsidRPr="00BA1A3D">
        <w:rPr>
          <w:sz w:val="28"/>
          <w:szCs w:val="28"/>
        </w:rPr>
        <w:t>загальноосвітніх</w:t>
      </w:r>
      <w:proofErr w:type="spellEnd"/>
      <w:r w:rsidRPr="00BA1A3D">
        <w:rPr>
          <w:sz w:val="28"/>
          <w:szCs w:val="28"/>
        </w:rPr>
        <w:t xml:space="preserve"> навчальних </w:t>
      </w:r>
      <w:proofErr w:type="spellStart"/>
      <w:r w:rsidRPr="00BA1A3D">
        <w:rPr>
          <w:sz w:val="28"/>
          <w:szCs w:val="28"/>
        </w:rPr>
        <w:t>закладів</w:t>
      </w:r>
      <w:proofErr w:type="spellEnd"/>
      <w:r w:rsidRPr="00BA1A3D">
        <w:rPr>
          <w:sz w:val="28"/>
          <w:szCs w:val="28"/>
        </w:rPr>
        <w:t xml:space="preserve"> «</w:t>
      </w:r>
      <w:proofErr w:type="spellStart"/>
      <w:r w:rsidRPr="00BA1A3D">
        <w:rPr>
          <w:sz w:val="28"/>
          <w:szCs w:val="28"/>
        </w:rPr>
        <w:t>Інформатика</w:t>
      </w:r>
      <w:proofErr w:type="spellEnd"/>
      <w:r w:rsidRPr="00BA1A3D">
        <w:rPr>
          <w:sz w:val="28"/>
          <w:szCs w:val="28"/>
        </w:rPr>
        <w:t xml:space="preserve">. 5–9 </w:t>
      </w:r>
      <w:proofErr w:type="spellStart"/>
      <w:r w:rsidRPr="00BA1A3D">
        <w:rPr>
          <w:sz w:val="28"/>
          <w:szCs w:val="28"/>
        </w:rPr>
        <w:t>класи</w:t>
      </w:r>
      <w:proofErr w:type="spellEnd"/>
      <w:r w:rsidRPr="00BA1A3D">
        <w:rPr>
          <w:sz w:val="28"/>
          <w:szCs w:val="28"/>
        </w:rPr>
        <w:t xml:space="preserve">», </w:t>
      </w:r>
      <w:proofErr w:type="spellStart"/>
      <w:r w:rsidRPr="00BA1A3D">
        <w:rPr>
          <w:sz w:val="28"/>
          <w:szCs w:val="28"/>
        </w:rPr>
        <w:t>затвердженою</w:t>
      </w:r>
      <w:proofErr w:type="spellEnd"/>
      <w:r w:rsidRPr="00BA1A3D">
        <w:rPr>
          <w:sz w:val="28"/>
          <w:szCs w:val="28"/>
        </w:rPr>
        <w:t xml:space="preserve"> наказом МОН </w:t>
      </w:r>
      <w:proofErr w:type="spellStart"/>
      <w:r w:rsidRPr="00BA1A3D">
        <w:rPr>
          <w:sz w:val="28"/>
          <w:szCs w:val="28"/>
        </w:rPr>
        <w:t>від</w:t>
      </w:r>
      <w:proofErr w:type="spellEnd"/>
      <w:r w:rsidRPr="00BA1A3D">
        <w:rPr>
          <w:sz w:val="28"/>
          <w:szCs w:val="28"/>
        </w:rPr>
        <w:t xml:space="preserve"> 29.05.2015 № 585 та «</w:t>
      </w:r>
      <w:proofErr w:type="spellStart"/>
      <w:r w:rsidRPr="00BA1A3D">
        <w:rPr>
          <w:sz w:val="28"/>
          <w:szCs w:val="28"/>
        </w:rPr>
        <w:t>Навчальною</w:t>
      </w:r>
      <w:proofErr w:type="spellEnd"/>
      <w:r w:rsidRPr="00BA1A3D">
        <w:rPr>
          <w:sz w:val="28"/>
          <w:szCs w:val="28"/>
        </w:rPr>
        <w:t xml:space="preserve"> </w:t>
      </w:r>
      <w:proofErr w:type="spellStart"/>
      <w:r w:rsidRPr="00BA1A3D">
        <w:rPr>
          <w:sz w:val="28"/>
          <w:szCs w:val="28"/>
        </w:rPr>
        <w:t>програмою</w:t>
      </w:r>
      <w:proofErr w:type="spellEnd"/>
      <w:r w:rsidRPr="00BA1A3D">
        <w:rPr>
          <w:sz w:val="28"/>
          <w:szCs w:val="28"/>
        </w:rPr>
        <w:t xml:space="preserve"> </w:t>
      </w:r>
      <w:proofErr w:type="spellStart"/>
      <w:r w:rsidRPr="00BA1A3D">
        <w:rPr>
          <w:sz w:val="28"/>
          <w:szCs w:val="28"/>
        </w:rPr>
        <w:t>поглибленого</w:t>
      </w:r>
      <w:proofErr w:type="spellEnd"/>
      <w:r w:rsidRPr="00BA1A3D">
        <w:rPr>
          <w:sz w:val="28"/>
          <w:szCs w:val="28"/>
        </w:rPr>
        <w:t xml:space="preserve"> вивчення </w:t>
      </w:r>
      <w:proofErr w:type="spellStart"/>
      <w:r w:rsidRPr="00BA1A3D">
        <w:rPr>
          <w:sz w:val="28"/>
          <w:szCs w:val="28"/>
        </w:rPr>
        <w:t>інформатики</w:t>
      </w:r>
      <w:proofErr w:type="spellEnd"/>
      <w:r w:rsidRPr="00BA1A3D">
        <w:rPr>
          <w:sz w:val="28"/>
          <w:szCs w:val="28"/>
        </w:rPr>
        <w:t xml:space="preserve"> для </w:t>
      </w:r>
      <w:proofErr w:type="spellStart"/>
      <w:r w:rsidRPr="00BA1A3D">
        <w:rPr>
          <w:sz w:val="28"/>
          <w:szCs w:val="28"/>
        </w:rPr>
        <w:t>учнів</w:t>
      </w:r>
      <w:proofErr w:type="spellEnd"/>
      <w:r w:rsidRPr="00BA1A3D">
        <w:rPr>
          <w:sz w:val="28"/>
          <w:szCs w:val="28"/>
        </w:rPr>
        <w:t xml:space="preserve"> 8-9 </w:t>
      </w:r>
      <w:proofErr w:type="spellStart"/>
      <w:r w:rsidRPr="00BA1A3D">
        <w:rPr>
          <w:sz w:val="28"/>
          <w:szCs w:val="28"/>
        </w:rPr>
        <w:t>класів</w:t>
      </w:r>
      <w:proofErr w:type="spellEnd"/>
      <w:r w:rsidRPr="00BA1A3D">
        <w:rPr>
          <w:sz w:val="28"/>
          <w:szCs w:val="28"/>
        </w:rPr>
        <w:t xml:space="preserve"> </w:t>
      </w:r>
      <w:proofErr w:type="spellStart"/>
      <w:r w:rsidRPr="00BA1A3D">
        <w:rPr>
          <w:sz w:val="28"/>
          <w:szCs w:val="28"/>
        </w:rPr>
        <w:t>загальноосвітніх</w:t>
      </w:r>
      <w:proofErr w:type="spellEnd"/>
      <w:r w:rsidRPr="00BA1A3D">
        <w:rPr>
          <w:sz w:val="28"/>
          <w:szCs w:val="28"/>
        </w:rPr>
        <w:t xml:space="preserve"> навчальних </w:t>
      </w:r>
      <w:proofErr w:type="spellStart"/>
      <w:r w:rsidRPr="00BA1A3D">
        <w:rPr>
          <w:sz w:val="28"/>
          <w:szCs w:val="28"/>
        </w:rPr>
        <w:t>закладів</w:t>
      </w:r>
      <w:proofErr w:type="spellEnd"/>
      <w:r w:rsidRPr="00BA1A3D">
        <w:rPr>
          <w:sz w:val="28"/>
          <w:szCs w:val="28"/>
        </w:rPr>
        <w:t xml:space="preserve">». Для </w:t>
      </w:r>
      <w:proofErr w:type="spellStart"/>
      <w:r w:rsidRPr="00BA1A3D">
        <w:rPr>
          <w:sz w:val="28"/>
          <w:szCs w:val="28"/>
        </w:rPr>
        <w:t>проведення</w:t>
      </w:r>
      <w:proofErr w:type="spellEnd"/>
      <w:r w:rsidRPr="00BA1A3D">
        <w:rPr>
          <w:sz w:val="28"/>
          <w:szCs w:val="28"/>
        </w:rPr>
        <w:t xml:space="preserve"> </w:t>
      </w:r>
      <w:proofErr w:type="spellStart"/>
      <w:r w:rsidRPr="00BA1A3D">
        <w:rPr>
          <w:sz w:val="28"/>
          <w:szCs w:val="28"/>
        </w:rPr>
        <w:t>державної</w:t>
      </w:r>
      <w:proofErr w:type="spellEnd"/>
      <w:r w:rsidRPr="00BA1A3D">
        <w:rPr>
          <w:sz w:val="28"/>
          <w:szCs w:val="28"/>
        </w:rPr>
        <w:t xml:space="preserve"> </w:t>
      </w:r>
      <w:proofErr w:type="spellStart"/>
      <w:r w:rsidRPr="00BA1A3D">
        <w:rPr>
          <w:sz w:val="28"/>
          <w:szCs w:val="28"/>
        </w:rPr>
        <w:t>підсумкової</w:t>
      </w:r>
      <w:proofErr w:type="spellEnd"/>
      <w:r w:rsidRPr="00BA1A3D">
        <w:rPr>
          <w:sz w:val="28"/>
          <w:szCs w:val="28"/>
        </w:rPr>
        <w:t xml:space="preserve"> </w:t>
      </w:r>
      <w:proofErr w:type="spellStart"/>
      <w:r w:rsidRPr="00BA1A3D">
        <w:rPr>
          <w:sz w:val="28"/>
          <w:szCs w:val="28"/>
        </w:rPr>
        <w:t>атестації</w:t>
      </w:r>
      <w:proofErr w:type="spellEnd"/>
      <w:r w:rsidRPr="00BA1A3D">
        <w:rPr>
          <w:sz w:val="28"/>
          <w:szCs w:val="28"/>
        </w:rPr>
        <w:t xml:space="preserve"> </w:t>
      </w:r>
      <w:proofErr w:type="spellStart"/>
      <w:r w:rsidRPr="00BA1A3D">
        <w:rPr>
          <w:sz w:val="28"/>
          <w:szCs w:val="28"/>
        </w:rPr>
        <w:t>готують</w:t>
      </w:r>
      <w:proofErr w:type="spellEnd"/>
      <w:r w:rsidRPr="00BA1A3D">
        <w:rPr>
          <w:sz w:val="28"/>
          <w:szCs w:val="28"/>
        </w:rPr>
        <w:t xml:space="preserve"> не </w:t>
      </w:r>
      <w:proofErr w:type="spellStart"/>
      <w:r w:rsidRPr="00BA1A3D">
        <w:rPr>
          <w:sz w:val="28"/>
          <w:szCs w:val="28"/>
        </w:rPr>
        <w:t>менше</w:t>
      </w:r>
      <w:proofErr w:type="spellEnd"/>
      <w:r w:rsidRPr="00BA1A3D">
        <w:rPr>
          <w:sz w:val="28"/>
          <w:szCs w:val="28"/>
        </w:rPr>
        <w:t xml:space="preserve"> 10 </w:t>
      </w:r>
      <w:proofErr w:type="spellStart"/>
      <w:r w:rsidRPr="00BA1A3D">
        <w:rPr>
          <w:sz w:val="28"/>
          <w:szCs w:val="28"/>
        </w:rPr>
        <w:t>варіантів</w:t>
      </w:r>
      <w:proofErr w:type="spellEnd"/>
      <w:r w:rsidRPr="00BA1A3D">
        <w:rPr>
          <w:sz w:val="28"/>
          <w:szCs w:val="28"/>
        </w:rPr>
        <w:t xml:space="preserve"> </w:t>
      </w:r>
      <w:proofErr w:type="spellStart"/>
      <w:r w:rsidRPr="00BA1A3D">
        <w:rPr>
          <w:sz w:val="28"/>
          <w:szCs w:val="28"/>
        </w:rPr>
        <w:t>контрольних</w:t>
      </w:r>
      <w:proofErr w:type="spellEnd"/>
      <w:r w:rsidRPr="00BA1A3D">
        <w:rPr>
          <w:sz w:val="28"/>
          <w:szCs w:val="28"/>
        </w:rPr>
        <w:t xml:space="preserve"> </w:t>
      </w:r>
      <w:proofErr w:type="spellStart"/>
      <w:r w:rsidRPr="00BA1A3D">
        <w:rPr>
          <w:sz w:val="28"/>
          <w:szCs w:val="28"/>
        </w:rPr>
        <w:t>робіт</w:t>
      </w:r>
      <w:proofErr w:type="spellEnd"/>
      <w:r w:rsidRPr="00BA1A3D">
        <w:rPr>
          <w:sz w:val="28"/>
          <w:szCs w:val="28"/>
        </w:rPr>
        <w:t xml:space="preserve"> (якщо </w:t>
      </w:r>
      <w:proofErr w:type="spellStart"/>
      <w:r w:rsidRPr="00BA1A3D">
        <w:rPr>
          <w:sz w:val="28"/>
          <w:szCs w:val="28"/>
        </w:rPr>
        <w:t>кількість</w:t>
      </w:r>
      <w:proofErr w:type="spellEnd"/>
      <w:r w:rsidRPr="00BA1A3D">
        <w:rPr>
          <w:sz w:val="28"/>
          <w:szCs w:val="28"/>
        </w:rPr>
        <w:t xml:space="preserve"> </w:t>
      </w:r>
      <w:proofErr w:type="spellStart"/>
      <w:r w:rsidRPr="00BA1A3D">
        <w:rPr>
          <w:sz w:val="28"/>
          <w:szCs w:val="28"/>
        </w:rPr>
        <w:t>учнів</w:t>
      </w:r>
      <w:proofErr w:type="spellEnd"/>
      <w:r w:rsidRPr="00BA1A3D">
        <w:rPr>
          <w:sz w:val="28"/>
          <w:szCs w:val="28"/>
        </w:rPr>
        <w:t xml:space="preserve"> в </w:t>
      </w:r>
      <w:proofErr w:type="spellStart"/>
      <w:r w:rsidRPr="00BA1A3D">
        <w:rPr>
          <w:sz w:val="28"/>
          <w:szCs w:val="28"/>
        </w:rPr>
        <w:t>класі</w:t>
      </w:r>
      <w:proofErr w:type="spellEnd"/>
      <w:r w:rsidRPr="00BA1A3D">
        <w:rPr>
          <w:sz w:val="28"/>
          <w:szCs w:val="28"/>
        </w:rPr>
        <w:t xml:space="preserve"> </w:t>
      </w:r>
      <w:proofErr w:type="spellStart"/>
      <w:r w:rsidRPr="00BA1A3D">
        <w:rPr>
          <w:sz w:val="28"/>
          <w:szCs w:val="28"/>
        </w:rPr>
        <w:t>менша</w:t>
      </w:r>
      <w:proofErr w:type="spellEnd"/>
      <w:r w:rsidRPr="00BA1A3D">
        <w:rPr>
          <w:sz w:val="28"/>
          <w:szCs w:val="28"/>
        </w:rPr>
        <w:t xml:space="preserve"> 10, то по одному </w:t>
      </w:r>
      <w:proofErr w:type="spellStart"/>
      <w:r w:rsidRPr="00BA1A3D">
        <w:rPr>
          <w:sz w:val="28"/>
          <w:szCs w:val="28"/>
        </w:rPr>
        <w:t>варіанту</w:t>
      </w:r>
      <w:proofErr w:type="spellEnd"/>
      <w:r w:rsidRPr="00BA1A3D">
        <w:rPr>
          <w:sz w:val="28"/>
          <w:szCs w:val="28"/>
        </w:rPr>
        <w:t xml:space="preserve"> на кожного </w:t>
      </w:r>
      <w:proofErr w:type="spellStart"/>
      <w:r w:rsidRPr="00BA1A3D">
        <w:rPr>
          <w:sz w:val="28"/>
          <w:szCs w:val="28"/>
        </w:rPr>
        <w:t>учня</w:t>
      </w:r>
      <w:proofErr w:type="spellEnd"/>
      <w:r w:rsidRPr="00BA1A3D">
        <w:rPr>
          <w:sz w:val="28"/>
          <w:szCs w:val="28"/>
        </w:rPr>
        <w:t xml:space="preserve">). </w:t>
      </w:r>
      <w:proofErr w:type="spellStart"/>
      <w:r w:rsidRPr="00BA1A3D">
        <w:rPr>
          <w:sz w:val="28"/>
          <w:szCs w:val="28"/>
        </w:rPr>
        <w:t>Пропонується</w:t>
      </w:r>
      <w:proofErr w:type="spellEnd"/>
      <w:r w:rsidRPr="00BA1A3D">
        <w:rPr>
          <w:sz w:val="28"/>
          <w:szCs w:val="28"/>
        </w:rPr>
        <w:t xml:space="preserve"> </w:t>
      </w:r>
      <w:proofErr w:type="spellStart"/>
      <w:r w:rsidRPr="00BA1A3D">
        <w:rPr>
          <w:sz w:val="28"/>
          <w:szCs w:val="28"/>
        </w:rPr>
        <w:t>атестаційну</w:t>
      </w:r>
      <w:proofErr w:type="spellEnd"/>
      <w:r w:rsidRPr="00BA1A3D">
        <w:rPr>
          <w:sz w:val="28"/>
          <w:szCs w:val="28"/>
        </w:rPr>
        <w:t xml:space="preserve"> роботу </w:t>
      </w:r>
      <w:proofErr w:type="spellStart"/>
      <w:r w:rsidRPr="00BA1A3D">
        <w:rPr>
          <w:sz w:val="28"/>
          <w:szCs w:val="28"/>
        </w:rPr>
        <w:t>поділити</w:t>
      </w:r>
      <w:proofErr w:type="spellEnd"/>
      <w:r w:rsidRPr="00BA1A3D">
        <w:rPr>
          <w:sz w:val="28"/>
          <w:szCs w:val="28"/>
        </w:rPr>
        <w:t xml:space="preserve"> на 3 </w:t>
      </w:r>
      <w:proofErr w:type="spellStart"/>
      <w:r w:rsidRPr="00BA1A3D">
        <w:rPr>
          <w:sz w:val="28"/>
          <w:szCs w:val="28"/>
        </w:rPr>
        <w:t>частини</w:t>
      </w:r>
      <w:proofErr w:type="spellEnd"/>
      <w:r w:rsidRPr="00BA1A3D">
        <w:rPr>
          <w:sz w:val="28"/>
          <w:szCs w:val="28"/>
        </w:rPr>
        <w:t xml:space="preserve">. Перша </w:t>
      </w:r>
      <w:proofErr w:type="spellStart"/>
      <w:r w:rsidRPr="00BA1A3D">
        <w:rPr>
          <w:sz w:val="28"/>
          <w:szCs w:val="28"/>
        </w:rPr>
        <w:t>частина</w:t>
      </w:r>
      <w:proofErr w:type="spellEnd"/>
      <w:r w:rsidRPr="00BA1A3D">
        <w:rPr>
          <w:sz w:val="28"/>
          <w:szCs w:val="28"/>
        </w:rPr>
        <w:t xml:space="preserve"> – </w:t>
      </w:r>
      <w:proofErr w:type="spellStart"/>
      <w:r w:rsidRPr="00BA1A3D">
        <w:rPr>
          <w:sz w:val="28"/>
          <w:szCs w:val="28"/>
        </w:rPr>
        <w:t>рекомендується</w:t>
      </w:r>
      <w:proofErr w:type="spellEnd"/>
      <w:r w:rsidRPr="00BA1A3D">
        <w:rPr>
          <w:sz w:val="28"/>
          <w:szCs w:val="28"/>
        </w:rPr>
        <w:t xml:space="preserve"> </w:t>
      </w:r>
      <w:r w:rsidRPr="00BA1A3D">
        <w:rPr>
          <w:sz w:val="28"/>
          <w:szCs w:val="28"/>
        </w:rPr>
        <w:lastRenderedPageBreak/>
        <w:t xml:space="preserve">подати 12-14 </w:t>
      </w:r>
      <w:proofErr w:type="spellStart"/>
      <w:r w:rsidRPr="00BA1A3D">
        <w:rPr>
          <w:sz w:val="28"/>
          <w:szCs w:val="28"/>
        </w:rPr>
        <w:t>завдань</w:t>
      </w:r>
      <w:proofErr w:type="spellEnd"/>
      <w:r w:rsidRPr="00BA1A3D">
        <w:rPr>
          <w:sz w:val="28"/>
          <w:szCs w:val="28"/>
        </w:rPr>
        <w:t xml:space="preserve"> у </w:t>
      </w:r>
      <w:proofErr w:type="spellStart"/>
      <w:r w:rsidRPr="00BA1A3D">
        <w:rPr>
          <w:sz w:val="28"/>
          <w:szCs w:val="28"/>
        </w:rPr>
        <w:t>тестовій</w:t>
      </w:r>
      <w:proofErr w:type="spellEnd"/>
      <w:r w:rsidRPr="00BA1A3D">
        <w:rPr>
          <w:sz w:val="28"/>
          <w:szCs w:val="28"/>
        </w:rPr>
        <w:t xml:space="preserve"> </w:t>
      </w:r>
      <w:proofErr w:type="spellStart"/>
      <w:r w:rsidRPr="00BA1A3D">
        <w:rPr>
          <w:sz w:val="28"/>
          <w:szCs w:val="28"/>
        </w:rPr>
        <w:t>формі</w:t>
      </w:r>
      <w:proofErr w:type="spellEnd"/>
      <w:r w:rsidRPr="00BA1A3D">
        <w:rPr>
          <w:sz w:val="28"/>
          <w:szCs w:val="28"/>
        </w:rPr>
        <w:t xml:space="preserve"> з </w:t>
      </w:r>
      <w:proofErr w:type="spellStart"/>
      <w:r w:rsidRPr="00BA1A3D">
        <w:rPr>
          <w:sz w:val="28"/>
          <w:szCs w:val="28"/>
        </w:rPr>
        <w:t>однією</w:t>
      </w:r>
      <w:proofErr w:type="spellEnd"/>
      <w:r w:rsidRPr="00BA1A3D">
        <w:rPr>
          <w:sz w:val="28"/>
          <w:szCs w:val="28"/>
        </w:rPr>
        <w:t xml:space="preserve"> правильною </w:t>
      </w:r>
      <w:proofErr w:type="spellStart"/>
      <w:r w:rsidRPr="00BA1A3D">
        <w:rPr>
          <w:sz w:val="28"/>
          <w:szCs w:val="28"/>
        </w:rPr>
        <w:t>відповіддю</w:t>
      </w:r>
      <w:proofErr w:type="spellEnd"/>
      <w:r w:rsidRPr="00BA1A3D">
        <w:rPr>
          <w:sz w:val="28"/>
          <w:szCs w:val="28"/>
        </w:rPr>
        <w:t xml:space="preserve"> на </w:t>
      </w:r>
      <w:proofErr w:type="spellStart"/>
      <w:r w:rsidRPr="00BA1A3D">
        <w:rPr>
          <w:sz w:val="28"/>
          <w:szCs w:val="28"/>
        </w:rPr>
        <w:t>кожне</w:t>
      </w:r>
      <w:proofErr w:type="spellEnd"/>
      <w:r w:rsidRPr="00BA1A3D">
        <w:rPr>
          <w:sz w:val="28"/>
          <w:szCs w:val="28"/>
        </w:rPr>
        <w:t xml:space="preserve"> завдання, завдання з </w:t>
      </w:r>
      <w:proofErr w:type="spellStart"/>
      <w:r w:rsidRPr="00BA1A3D">
        <w:rPr>
          <w:sz w:val="28"/>
          <w:szCs w:val="28"/>
        </w:rPr>
        <w:t>вибором</w:t>
      </w:r>
      <w:proofErr w:type="spellEnd"/>
      <w:r w:rsidRPr="00BA1A3D">
        <w:rPr>
          <w:sz w:val="28"/>
          <w:szCs w:val="28"/>
        </w:rPr>
        <w:t xml:space="preserve"> </w:t>
      </w:r>
      <w:proofErr w:type="spellStart"/>
      <w:r w:rsidRPr="00BA1A3D">
        <w:rPr>
          <w:sz w:val="28"/>
          <w:szCs w:val="28"/>
        </w:rPr>
        <w:t>кількох</w:t>
      </w:r>
      <w:proofErr w:type="spellEnd"/>
      <w:r w:rsidRPr="00BA1A3D">
        <w:rPr>
          <w:sz w:val="28"/>
          <w:szCs w:val="28"/>
        </w:rPr>
        <w:t xml:space="preserve"> </w:t>
      </w:r>
      <w:proofErr w:type="spellStart"/>
      <w:r w:rsidRPr="00BA1A3D">
        <w:rPr>
          <w:sz w:val="28"/>
          <w:szCs w:val="28"/>
        </w:rPr>
        <w:t>правильних</w:t>
      </w:r>
      <w:proofErr w:type="spellEnd"/>
      <w:r w:rsidRPr="00BA1A3D">
        <w:rPr>
          <w:sz w:val="28"/>
          <w:szCs w:val="28"/>
        </w:rPr>
        <w:t xml:space="preserve"> </w:t>
      </w:r>
      <w:proofErr w:type="spellStart"/>
      <w:r w:rsidRPr="00BA1A3D">
        <w:rPr>
          <w:sz w:val="28"/>
          <w:szCs w:val="28"/>
        </w:rPr>
        <w:t>відповідей</w:t>
      </w:r>
      <w:proofErr w:type="spellEnd"/>
      <w:r w:rsidRPr="00BA1A3D">
        <w:rPr>
          <w:sz w:val="28"/>
          <w:szCs w:val="28"/>
        </w:rPr>
        <w:t xml:space="preserve">, завдання на </w:t>
      </w:r>
      <w:proofErr w:type="spellStart"/>
      <w:r w:rsidRPr="00BA1A3D">
        <w:rPr>
          <w:sz w:val="28"/>
          <w:szCs w:val="28"/>
        </w:rPr>
        <w:t>встановлення</w:t>
      </w:r>
      <w:proofErr w:type="spellEnd"/>
      <w:r w:rsidRPr="00BA1A3D">
        <w:rPr>
          <w:sz w:val="28"/>
          <w:szCs w:val="28"/>
        </w:rPr>
        <w:t xml:space="preserve"> </w:t>
      </w:r>
      <w:proofErr w:type="spellStart"/>
      <w:r w:rsidRPr="00BA1A3D">
        <w:rPr>
          <w:sz w:val="28"/>
          <w:szCs w:val="28"/>
        </w:rPr>
        <w:t>відповідності</w:t>
      </w:r>
      <w:proofErr w:type="spellEnd"/>
      <w:r w:rsidRPr="00BA1A3D">
        <w:rPr>
          <w:sz w:val="28"/>
          <w:szCs w:val="28"/>
        </w:rPr>
        <w:t xml:space="preserve">. Друга </w:t>
      </w:r>
      <w:proofErr w:type="spellStart"/>
      <w:r w:rsidRPr="00BA1A3D">
        <w:rPr>
          <w:sz w:val="28"/>
          <w:szCs w:val="28"/>
        </w:rPr>
        <w:t>частина</w:t>
      </w:r>
      <w:proofErr w:type="spellEnd"/>
      <w:r w:rsidRPr="00BA1A3D">
        <w:rPr>
          <w:sz w:val="28"/>
          <w:szCs w:val="28"/>
        </w:rPr>
        <w:t xml:space="preserve"> </w:t>
      </w:r>
      <w:proofErr w:type="spellStart"/>
      <w:r w:rsidRPr="00BA1A3D">
        <w:rPr>
          <w:sz w:val="28"/>
          <w:szCs w:val="28"/>
        </w:rPr>
        <w:t>атестаційної</w:t>
      </w:r>
      <w:proofErr w:type="spellEnd"/>
      <w:r w:rsidRPr="00BA1A3D">
        <w:rPr>
          <w:sz w:val="28"/>
          <w:szCs w:val="28"/>
        </w:rPr>
        <w:t xml:space="preserve"> </w:t>
      </w:r>
      <w:proofErr w:type="spellStart"/>
      <w:r w:rsidRPr="00BA1A3D">
        <w:rPr>
          <w:sz w:val="28"/>
          <w:szCs w:val="28"/>
        </w:rPr>
        <w:t>роботи</w:t>
      </w:r>
      <w:proofErr w:type="spellEnd"/>
      <w:r w:rsidRPr="00BA1A3D">
        <w:rPr>
          <w:sz w:val="28"/>
          <w:szCs w:val="28"/>
        </w:rPr>
        <w:t xml:space="preserve"> </w:t>
      </w:r>
      <w:proofErr w:type="spellStart"/>
      <w:r w:rsidRPr="00BA1A3D">
        <w:rPr>
          <w:sz w:val="28"/>
          <w:szCs w:val="28"/>
        </w:rPr>
        <w:t>може</w:t>
      </w:r>
      <w:proofErr w:type="spellEnd"/>
      <w:r w:rsidRPr="00BA1A3D">
        <w:rPr>
          <w:sz w:val="28"/>
          <w:szCs w:val="28"/>
        </w:rPr>
        <w:t xml:space="preserve"> </w:t>
      </w:r>
      <w:proofErr w:type="spellStart"/>
      <w:r w:rsidRPr="00BA1A3D">
        <w:rPr>
          <w:sz w:val="28"/>
          <w:szCs w:val="28"/>
        </w:rPr>
        <w:t>містити</w:t>
      </w:r>
      <w:proofErr w:type="spellEnd"/>
      <w:r w:rsidRPr="00BA1A3D">
        <w:rPr>
          <w:sz w:val="28"/>
          <w:szCs w:val="28"/>
        </w:rPr>
        <w:t xml:space="preserve"> </w:t>
      </w:r>
      <w:proofErr w:type="spellStart"/>
      <w:r w:rsidRPr="00BA1A3D">
        <w:rPr>
          <w:sz w:val="28"/>
          <w:szCs w:val="28"/>
        </w:rPr>
        <w:t>одне</w:t>
      </w:r>
      <w:proofErr w:type="spellEnd"/>
      <w:r w:rsidRPr="00BA1A3D">
        <w:rPr>
          <w:sz w:val="28"/>
          <w:szCs w:val="28"/>
        </w:rPr>
        <w:t xml:space="preserve"> завдання відкритої </w:t>
      </w:r>
      <w:proofErr w:type="spellStart"/>
      <w:r w:rsidRPr="00BA1A3D">
        <w:rPr>
          <w:sz w:val="28"/>
          <w:szCs w:val="28"/>
        </w:rPr>
        <w:t>форми</w:t>
      </w:r>
      <w:proofErr w:type="spellEnd"/>
      <w:r w:rsidRPr="00BA1A3D">
        <w:rPr>
          <w:sz w:val="28"/>
          <w:szCs w:val="28"/>
        </w:rPr>
        <w:t xml:space="preserve"> з </w:t>
      </w:r>
      <w:proofErr w:type="spellStart"/>
      <w:r w:rsidRPr="00BA1A3D">
        <w:rPr>
          <w:sz w:val="28"/>
          <w:szCs w:val="28"/>
        </w:rPr>
        <w:t>розгорнутою</w:t>
      </w:r>
      <w:proofErr w:type="spellEnd"/>
      <w:r w:rsidRPr="00BA1A3D">
        <w:rPr>
          <w:sz w:val="28"/>
          <w:szCs w:val="28"/>
        </w:rPr>
        <w:t xml:space="preserve"> </w:t>
      </w:r>
      <w:proofErr w:type="spellStart"/>
      <w:r w:rsidRPr="00BA1A3D">
        <w:rPr>
          <w:sz w:val="28"/>
          <w:szCs w:val="28"/>
        </w:rPr>
        <w:t>відповіддю</w:t>
      </w:r>
      <w:proofErr w:type="spellEnd"/>
      <w:r w:rsidRPr="00BA1A3D">
        <w:rPr>
          <w:sz w:val="28"/>
          <w:szCs w:val="28"/>
        </w:rPr>
        <w:t xml:space="preserve"> на </w:t>
      </w:r>
      <w:proofErr w:type="spellStart"/>
      <w:r w:rsidRPr="00BA1A3D">
        <w:rPr>
          <w:sz w:val="28"/>
          <w:szCs w:val="28"/>
        </w:rPr>
        <w:t>складання</w:t>
      </w:r>
      <w:proofErr w:type="spellEnd"/>
      <w:r w:rsidRPr="00BA1A3D">
        <w:rPr>
          <w:sz w:val="28"/>
          <w:szCs w:val="28"/>
        </w:rPr>
        <w:t xml:space="preserve"> блок-</w:t>
      </w:r>
      <w:proofErr w:type="spellStart"/>
      <w:r w:rsidRPr="00BA1A3D">
        <w:rPr>
          <w:sz w:val="28"/>
          <w:szCs w:val="28"/>
        </w:rPr>
        <w:t>схеми</w:t>
      </w:r>
      <w:proofErr w:type="spellEnd"/>
      <w:r w:rsidRPr="00BA1A3D">
        <w:rPr>
          <w:sz w:val="28"/>
          <w:szCs w:val="28"/>
        </w:rPr>
        <w:t xml:space="preserve"> алгоритму. </w:t>
      </w:r>
      <w:proofErr w:type="spellStart"/>
      <w:r w:rsidRPr="00BA1A3D">
        <w:rPr>
          <w:sz w:val="28"/>
          <w:szCs w:val="28"/>
        </w:rPr>
        <w:t>Третя</w:t>
      </w:r>
      <w:proofErr w:type="spellEnd"/>
      <w:r w:rsidRPr="00BA1A3D">
        <w:rPr>
          <w:sz w:val="28"/>
          <w:szCs w:val="28"/>
        </w:rPr>
        <w:t xml:space="preserve"> </w:t>
      </w:r>
      <w:proofErr w:type="spellStart"/>
      <w:r w:rsidRPr="00BA1A3D">
        <w:rPr>
          <w:sz w:val="28"/>
          <w:szCs w:val="28"/>
        </w:rPr>
        <w:t>частина</w:t>
      </w:r>
      <w:proofErr w:type="spellEnd"/>
      <w:r w:rsidRPr="00BA1A3D">
        <w:rPr>
          <w:sz w:val="28"/>
          <w:szCs w:val="28"/>
        </w:rPr>
        <w:t xml:space="preserve"> </w:t>
      </w:r>
      <w:proofErr w:type="spellStart"/>
      <w:r w:rsidRPr="00BA1A3D">
        <w:rPr>
          <w:sz w:val="28"/>
          <w:szCs w:val="28"/>
        </w:rPr>
        <w:t>атестаційної</w:t>
      </w:r>
      <w:proofErr w:type="spellEnd"/>
      <w:r w:rsidRPr="00BA1A3D">
        <w:rPr>
          <w:sz w:val="28"/>
          <w:szCs w:val="28"/>
        </w:rPr>
        <w:t xml:space="preserve"> </w:t>
      </w:r>
      <w:proofErr w:type="spellStart"/>
      <w:r w:rsidRPr="00BA1A3D">
        <w:rPr>
          <w:sz w:val="28"/>
          <w:szCs w:val="28"/>
        </w:rPr>
        <w:t>роботи</w:t>
      </w:r>
      <w:proofErr w:type="spellEnd"/>
      <w:r w:rsidRPr="00BA1A3D">
        <w:rPr>
          <w:sz w:val="28"/>
          <w:szCs w:val="28"/>
        </w:rPr>
        <w:t xml:space="preserve"> </w:t>
      </w:r>
      <w:proofErr w:type="spellStart"/>
      <w:r w:rsidRPr="00BA1A3D">
        <w:rPr>
          <w:sz w:val="28"/>
          <w:szCs w:val="28"/>
        </w:rPr>
        <w:t>виконується</w:t>
      </w:r>
      <w:proofErr w:type="spellEnd"/>
      <w:r w:rsidRPr="00BA1A3D">
        <w:rPr>
          <w:sz w:val="28"/>
          <w:szCs w:val="28"/>
        </w:rPr>
        <w:t xml:space="preserve"> на </w:t>
      </w:r>
      <w:proofErr w:type="spellStart"/>
      <w:r w:rsidRPr="00BA1A3D">
        <w:rPr>
          <w:sz w:val="28"/>
          <w:szCs w:val="28"/>
        </w:rPr>
        <w:t>комп’ютері</w:t>
      </w:r>
      <w:proofErr w:type="spellEnd"/>
      <w:r w:rsidRPr="00BA1A3D">
        <w:rPr>
          <w:sz w:val="28"/>
          <w:szCs w:val="28"/>
        </w:rPr>
        <w:t xml:space="preserve"> й </w:t>
      </w:r>
      <w:proofErr w:type="spellStart"/>
      <w:r w:rsidRPr="00BA1A3D">
        <w:rPr>
          <w:sz w:val="28"/>
          <w:szCs w:val="28"/>
        </w:rPr>
        <w:t>може</w:t>
      </w:r>
      <w:proofErr w:type="spellEnd"/>
      <w:r w:rsidRPr="00BA1A3D">
        <w:rPr>
          <w:sz w:val="28"/>
          <w:szCs w:val="28"/>
        </w:rPr>
        <w:t xml:space="preserve"> </w:t>
      </w:r>
      <w:proofErr w:type="spellStart"/>
      <w:r w:rsidRPr="00BA1A3D">
        <w:rPr>
          <w:sz w:val="28"/>
          <w:szCs w:val="28"/>
        </w:rPr>
        <w:t>містити</w:t>
      </w:r>
      <w:proofErr w:type="spellEnd"/>
      <w:r w:rsidRPr="00BA1A3D">
        <w:rPr>
          <w:sz w:val="28"/>
          <w:szCs w:val="28"/>
        </w:rPr>
        <w:t xml:space="preserve"> 2 практичних завдання, </w:t>
      </w:r>
      <w:proofErr w:type="spellStart"/>
      <w:r w:rsidRPr="00BA1A3D">
        <w:rPr>
          <w:sz w:val="28"/>
          <w:szCs w:val="28"/>
        </w:rPr>
        <w:t>одне</w:t>
      </w:r>
      <w:proofErr w:type="spellEnd"/>
      <w:r w:rsidRPr="00BA1A3D">
        <w:rPr>
          <w:sz w:val="28"/>
          <w:szCs w:val="28"/>
        </w:rPr>
        <w:t xml:space="preserve"> з </w:t>
      </w:r>
      <w:proofErr w:type="spellStart"/>
      <w:r w:rsidRPr="00BA1A3D">
        <w:rPr>
          <w:sz w:val="28"/>
          <w:szCs w:val="28"/>
        </w:rPr>
        <w:t>яких</w:t>
      </w:r>
      <w:proofErr w:type="spellEnd"/>
      <w:r w:rsidRPr="00BA1A3D">
        <w:rPr>
          <w:sz w:val="28"/>
          <w:szCs w:val="28"/>
        </w:rPr>
        <w:t xml:space="preserve"> повинно </w:t>
      </w:r>
      <w:proofErr w:type="spellStart"/>
      <w:r w:rsidRPr="00BA1A3D">
        <w:rPr>
          <w:sz w:val="28"/>
          <w:szCs w:val="28"/>
        </w:rPr>
        <w:t>передбачати</w:t>
      </w:r>
      <w:proofErr w:type="spellEnd"/>
      <w:r w:rsidRPr="00BA1A3D">
        <w:rPr>
          <w:sz w:val="28"/>
          <w:szCs w:val="28"/>
        </w:rPr>
        <w:t xml:space="preserve"> </w:t>
      </w:r>
      <w:proofErr w:type="spellStart"/>
      <w:r w:rsidRPr="00BA1A3D">
        <w:rPr>
          <w:sz w:val="28"/>
          <w:szCs w:val="28"/>
        </w:rPr>
        <w:t>написання</w:t>
      </w:r>
      <w:proofErr w:type="spellEnd"/>
      <w:r w:rsidRPr="00BA1A3D">
        <w:rPr>
          <w:sz w:val="28"/>
          <w:szCs w:val="28"/>
        </w:rPr>
        <w:t xml:space="preserve"> </w:t>
      </w:r>
      <w:proofErr w:type="spellStart"/>
      <w:r w:rsidRPr="00BA1A3D">
        <w:rPr>
          <w:sz w:val="28"/>
          <w:szCs w:val="28"/>
        </w:rPr>
        <w:t>програми</w:t>
      </w:r>
      <w:proofErr w:type="spellEnd"/>
      <w:r w:rsidRPr="00BA1A3D">
        <w:rPr>
          <w:sz w:val="28"/>
          <w:szCs w:val="28"/>
        </w:rPr>
        <w:t xml:space="preserve">. Завдання </w:t>
      </w:r>
      <w:proofErr w:type="spellStart"/>
      <w:r w:rsidRPr="00BA1A3D">
        <w:rPr>
          <w:sz w:val="28"/>
          <w:szCs w:val="28"/>
        </w:rPr>
        <w:t>атестаційної</w:t>
      </w:r>
      <w:proofErr w:type="spellEnd"/>
      <w:r w:rsidRPr="00BA1A3D">
        <w:rPr>
          <w:sz w:val="28"/>
          <w:szCs w:val="28"/>
        </w:rPr>
        <w:t xml:space="preserve"> </w:t>
      </w:r>
      <w:proofErr w:type="spellStart"/>
      <w:r w:rsidRPr="00BA1A3D">
        <w:rPr>
          <w:sz w:val="28"/>
          <w:szCs w:val="28"/>
        </w:rPr>
        <w:t>роботи</w:t>
      </w:r>
      <w:proofErr w:type="spellEnd"/>
      <w:r w:rsidRPr="00BA1A3D">
        <w:rPr>
          <w:sz w:val="28"/>
          <w:szCs w:val="28"/>
        </w:rPr>
        <w:t xml:space="preserve"> </w:t>
      </w:r>
      <w:proofErr w:type="spellStart"/>
      <w:r w:rsidRPr="00BA1A3D">
        <w:rPr>
          <w:sz w:val="28"/>
          <w:szCs w:val="28"/>
        </w:rPr>
        <w:t>учні</w:t>
      </w:r>
      <w:proofErr w:type="spellEnd"/>
      <w:r w:rsidRPr="00BA1A3D">
        <w:rPr>
          <w:sz w:val="28"/>
          <w:szCs w:val="28"/>
        </w:rPr>
        <w:t xml:space="preserve"> </w:t>
      </w:r>
      <w:proofErr w:type="spellStart"/>
      <w:r w:rsidRPr="00BA1A3D">
        <w:rPr>
          <w:sz w:val="28"/>
          <w:szCs w:val="28"/>
        </w:rPr>
        <w:t>виконують</w:t>
      </w:r>
      <w:proofErr w:type="spellEnd"/>
      <w:r w:rsidRPr="00BA1A3D">
        <w:rPr>
          <w:sz w:val="28"/>
          <w:szCs w:val="28"/>
        </w:rPr>
        <w:t xml:space="preserve"> на </w:t>
      </w:r>
      <w:proofErr w:type="spellStart"/>
      <w:r w:rsidRPr="00BA1A3D">
        <w:rPr>
          <w:sz w:val="28"/>
          <w:szCs w:val="28"/>
        </w:rPr>
        <w:t>аркушах</w:t>
      </w:r>
      <w:proofErr w:type="spellEnd"/>
      <w:r w:rsidRPr="00BA1A3D">
        <w:rPr>
          <w:sz w:val="28"/>
          <w:szCs w:val="28"/>
        </w:rPr>
        <w:t xml:space="preserve"> </w:t>
      </w:r>
      <w:proofErr w:type="spellStart"/>
      <w:r w:rsidRPr="00BA1A3D">
        <w:rPr>
          <w:sz w:val="28"/>
          <w:szCs w:val="28"/>
        </w:rPr>
        <w:t>зі</w:t>
      </w:r>
      <w:proofErr w:type="spellEnd"/>
      <w:r w:rsidRPr="00BA1A3D">
        <w:rPr>
          <w:sz w:val="28"/>
          <w:szCs w:val="28"/>
        </w:rPr>
        <w:t xml:space="preserve"> штампом </w:t>
      </w:r>
      <w:proofErr w:type="spellStart"/>
      <w:r w:rsidRPr="00BA1A3D">
        <w:rPr>
          <w:sz w:val="28"/>
          <w:szCs w:val="28"/>
        </w:rPr>
        <w:t>відповідного</w:t>
      </w:r>
      <w:proofErr w:type="spellEnd"/>
      <w:r w:rsidRPr="00BA1A3D">
        <w:rPr>
          <w:sz w:val="28"/>
          <w:szCs w:val="28"/>
        </w:rPr>
        <w:t xml:space="preserve"> </w:t>
      </w:r>
      <w:proofErr w:type="spellStart"/>
      <w:r w:rsidRPr="00BA1A3D">
        <w:rPr>
          <w:sz w:val="28"/>
          <w:szCs w:val="28"/>
        </w:rPr>
        <w:t>загальноосвітнього</w:t>
      </w:r>
      <w:proofErr w:type="spellEnd"/>
      <w:r w:rsidRPr="00BA1A3D">
        <w:rPr>
          <w:sz w:val="28"/>
          <w:szCs w:val="28"/>
        </w:rPr>
        <w:t xml:space="preserve"> навчального закладу. </w:t>
      </w:r>
      <w:proofErr w:type="spellStart"/>
      <w:r w:rsidRPr="00BA1A3D">
        <w:rPr>
          <w:sz w:val="28"/>
          <w:szCs w:val="28"/>
        </w:rPr>
        <w:t>Вихідні</w:t>
      </w:r>
      <w:proofErr w:type="spellEnd"/>
      <w:r w:rsidRPr="00BA1A3D">
        <w:rPr>
          <w:sz w:val="28"/>
          <w:szCs w:val="28"/>
        </w:rPr>
        <w:t xml:space="preserve"> </w:t>
      </w:r>
      <w:proofErr w:type="spellStart"/>
      <w:r w:rsidRPr="00BA1A3D">
        <w:rPr>
          <w:sz w:val="28"/>
          <w:szCs w:val="28"/>
        </w:rPr>
        <w:t>файли</w:t>
      </w:r>
      <w:proofErr w:type="spellEnd"/>
      <w:r w:rsidRPr="00BA1A3D">
        <w:rPr>
          <w:sz w:val="28"/>
          <w:szCs w:val="28"/>
        </w:rPr>
        <w:t xml:space="preserve"> </w:t>
      </w:r>
      <w:proofErr w:type="spellStart"/>
      <w:r w:rsidRPr="00BA1A3D">
        <w:rPr>
          <w:sz w:val="28"/>
          <w:szCs w:val="28"/>
        </w:rPr>
        <w:t>розв’язків</w:t>
      </w:r>
      <w:proofErr w:type="spellEnd"/>
      <w:r w:rsidRPr="00BA1A3D">
        <w:rPr>
          <w:sz w:val="28"/>
          <w:szCs w:val="28"/>
        </w:rPr>
        <w:t xml:space="preserve"> </w:t>
      </w:r>
      <w:proofErr w:type="spellStart"/>
      <w:r w:rsidRPr="00BA1A3D">
        <w:rPr>
          <w:sz w:val="28"/>
          <w:szCs w:val="28"/>
        </w:rPr>
        <w:t>завдань</w:t>
      </w:r>
      <w:proofErr w:type="spellEnd"/>
      <w:r w:rsidRPr="00BA1A3D">
        <w:rPr>
          <w:sz w:val="28"/>
          <w:szCs w:val="28"/>
        </w:rPr>
        <w:t xml:space="preserve"> на </w:t>
      </w:r>
      <w:proofErr w:type="spellStart"/>
      <w:r w:rsidRPr="00BA1A3D">
        <w:rPr>
          <w:sz w:val="28"/>
          <w:szCs w:val="28"/>
        </w:rPr>
        <w:t>комп’ютері</w:t>
      </w:r>
      <w:proofErr w:type="spellEnd"/>
      <w:r w:rsidRPr="00BA1A3D">
        <w:rPr>
          <w:sz w:val="28"/>
          <w:szCs w:val="28"/>
        </w:rPr>
        <w:t xml:space="preserve"> </w:t>
      </w:r>
      <w:proofErr w:type="spellStart"/>
      <w:r w:rsidRPr="00BA1A3D">
        <w:rPr>
          <w:sz w:val="28"/>
          <w:szCs w:val="28"/>
        </w:rPr>
        <w:t>роздрукувати</w:t>
      </w:r>
      <w:proofErr w:type="spellEnd"/>
      <w:r w:rsidRPr="00BA1A3D">
        <w:rPr>
          <w:sz w:val="28"/>
          <w:szCs w:val="28"/>
        </w:rPr>
        <w:t xml:space="preserve"> на </w:t>
      </w:r>
      <w:proofErr w:type="spellStart"/>
      <w:r w:rsidRPr="00BA1A3D">
        <w:rPr>
          <w:sz w:val="28"/>
          <w:szCs w:val="28"/>
        </w:rPr>
        <w:t>аркушах</w:t>
      </w:r>
      <w:proofErr w:type="spellEnd"/>
      <w:r w:rsidRPr="00BA1A3D">
        <w:rPr>
          <w:sz w:val="28"/>
          <w:szCs w:val="28"/>
        </w:rPr>
        <w:t xml:space="preserve"> формату А4 </w:t>
      </w:r>
      <w:proofErr w:type="spellStart"/>
      <w:r w:rsidRPr="00BA1A3D">
        <w:rPr>
          <w:sz w:val="28"/>
          <w:szCs w:val="28"/>
        </w:rPr>
        <w:t>або</w:t>
      </w:r>
      <w:proofErr w:type="spellEnd"/>
      <w:r w:rsidRPr="00BA1A3D">
        <w:rPr>
          <w:sz w:val="28"/>
          <w:szCs w:val="28"/>
        </w:rPr>
        <w:t xml:space="preserve"> </w:t>
      </w:r>
      <w:proofErr w:type="spellStart"/>
      <w:r w:rsidRPr="00BA1A3D">
        <w:rPr>
          <w:sz w:val="28"/>
          <w:szCs w:val="28"/>
        </w:rPr>
        <w:t>іншого</w:t>
      </w:r>
      <w:proofErr w:type="spellEnd"/>
      <w:r w:rsidRPr="00BA1A3D">
        <w:rPr>
          <w:sz w:val="28"/>
          <w:szCs w:val="28"/>
        </w:rPr>
        <w:t xml:space="preserve"> доступного формату </w:t>
      </w:r>
      <w:proofErr w:type="spellStart"/>
      <w:r w:rsidRPr="00BA1A3D">
        <w:rPr>
          <w:sz w:val="28"/>
          <w:szCs w:val="28"/>
        </w:rPr>
        <w:t>із</w:t>
      </w:r>
      <w:proofErr w:type="spellEnd"/>
      <w:r w:rsidRPr="00BA1A3D">
        <w:rPr>
          <w:sz w:val="28"/>
          <w:szCs w:val="28"/>
        </w:rPr>
        <w:t xml:space="preserve"> </w:t>
      </w:r>
      <w:proofErr w:type="spellStart"/>
      <w:r w:rsidRPr="00BA1A3D">
        <w:rPr>
          <w:sz w:val="28"/>
          <w:szCs w:val="28"/>
        </w:rPr>
        <w:t>заздалегідь</w:t>
      </w:r>
      <w:proofErr w:type="spellEnd"/>
      <w:r w:rsidRPr="00BA1A3D">
        <w:rPr>
          <w:sz w:val="28"/>
          <w:szCs w:val="28"/>
        </w:rPr>
        <w:t xml:space="preserve"> </w:t>
      </w:r>
      <w:proofErr w:type="spellStart"/>
      <w:r w:rsidRPr="00BA1A3D">
        <w:rPr>
          <w:sz w:val="28"/>
          <w:szCs w:val="28"/>
        </w:rPr>
        <w:t>поставленим</w:t>
      </w:r>
      <w:proofErr w:type="spellEnd"/>
      <w:r w:rsidRPr="00BA1A3D">
        <w:rPr>
          <w:sz w:val="28"/>
          <w:szCs w:val="28"/>
        </w:rPr>
        <w:t xml:space="preserve"> штампом </w:t>
      </w:r>
      <w:proofErr w:type="spellStart"/>
      <w:r w:rsidRPr="00BA1A3D">
        <w:rPr>
          <w:sz w:val="28"/>
          <w:szCs w:val="28"/>
        </w:rPr>
        <w:t>відповідного</w:t>
      </w:r>
      <w:proofErr w:type="spellEnd"/>
      <w:r w:rsidRPr="00BA1A3D">
        <w:rPr>
          <w:sz w:val="28"/>
          <w:szCs w:val="28"/>
        </w:rPr>
        <w:t xml:space="preserve"> </w:t>
      </w:r>
      <w:proofErr w:type="spellStart"/>
      <w:r w:rsidRPr="00BA1A3D">
        <w:rPr>
          <w:sz w:val="28"/>
          <w:szCs w:val="28"/>
        </w:rPr>
        <w:t>загальноосвітнього</w:t>
      </w:r>
      <w:proofErr w:type="spellEnd"/>
      <w:r w:rsidRPr="00BA1A3D">
        <w:rPr>
          <w:sz w:val="28"/>
          <w:szCs w:val="28"/>
        </w:rPr>
        <w:t xml:space="preserve"> навчального закладу. </w:t>
      </w:r>
    </w:p>
    <w:p w:rsidR="00BA1A3D" w:rsidRDefault="00BA1A3D" w:rsidP="00CD70D0">
      <w:pPr>
        <w:pStyle w:val="Default"/>
        <w:ind w:firstLine="720"/>
        <w:jc w:val="both"/>
        <w:rPr>
          <w:sz w:val="28"/>
          <w:szCs w:val="28"/>
          <w:lang w:val="uk-UA"/>
        </w:rPr>
      </w:pPr>
      <w:proofErr w:type="spellStart"/>
      <w:r w:rsidRPr="00BA1A3D">
        <w:rPr>
          <w:sz w:val="28"/>
          <w:szCs w:val="28"/>
        </w:rPr>
        <w:t>Державна</w:t>
      </w:r>
      <w:proofErr w:type="spellEnd"/>
      <w:r w:rsidRPr="00BA1A3D">
        <w:rPr>
          <w:sz w:val="28"/>
          <w:szCs w:val="28"/>
        </w:rPr>
        <w:t xml:space="preserve"> </w:t>
      </w:r>
      <w:proofErr w:type="spellStart"/>
      <w:r w:rsidRPr="00BA1A3D">
        <w:rPr>
          <w:sz w:val="28"/>
          <w:szCs w:val="28"/>
        </w:rPr>
        <w:t>підсумкова</w:t>
      </w:r>
      <w:proofErr w:type="spellEnd"/>
      <w:r w:rsidRPr="00BA1A3D">
        <w:rPr>
          <w:sz w:val="28"/>
          <w:szCs w:val="28"/>
        </w:rPr>
        <w:t xml:space="preserve"> </w:t>
      </w:r>
      <w:proofErr w:type="spellStart"/>
      <w:r w:rsidRPr="00BA1A3D">
        <w:rPr>
          <w:sz w:val="28"/>
          <w:szCs w:val="28"/>
        </w:rPr>
        <w:t>атестація</w:t>
      </w:r>
      <w:proofErr w:type="spellEnd"/>
      <w:r w:rsidRPr="00BA1A3D">
        <w:rPr>
          <w:sz w:val="28"/>
          <w:szCs w:val="28"/>
        </w:rPr>
        <w:t xml:space="preserve"> з </w:t>
      </w:r>
      <w:proofErr w:type="spellStart"/>
      <w:r w:rsidRPr="00BA1A3D">
        <w:rPr>
          <w:sz w:val="28"/>
          <w:szCs w:val="28"/>
        </w:rPr>
        <w:t>і</w:t>
      </w:r>
      <w:r w:rsidR="00E07D56">
        <w:rPr>
          <w:sz w:val="28"/>
          <w:szCs w:val="28"/>
        </w:rPr>
        <w:t>нформатики</w:t>
      </w:r>
      <w:proofErr w:type="spellEnd"/>
      <w:r w:rsidR="00E07D56">
        <w:rPr>
          <w:sz w:val="28"/>
          <w:szCs w:val="28"/>
        </w:rPr>
        <w:t xml:space="preserve"> проводиться </w:t>
      </w:r>
      <w:proofErr w:type="spellStart"/>
      <w:r w:rsidR="00E07D56">
        <w:rPr>
          <w:sz w:val="28"/>
          <w:szCs w:val="28"/>
        </w:rPr>
        <w:t>протягом</w:t>
      </w:r>
      <w:proofErr w:type="spellEnd"/>
      <w:r w:rsidR="00E07D56">
        <w:rPr>
          <w:sz w:val="28"/>
          <w:szCs w:val="28"/>
        </w:rPr>
        <w:t xml:space="preserve">            </w:t>
      </w:r>
      <w:r w:rsidRPr="00BA1A3D">
        <w:rPr>
          <w:sz w:val="28"/>
          <w:szCs w:val="28"/>
        </w:rPr>
        <w:t xml:space="preserve">120 </w:t>
      </w:r>
      <w:proofErr w:type="spellStart"/>
      <w:r w:rsidRPr="00BA1A3D">
        <w:rPr>
          <w:sz w:val="28"/>
          <w:szCs w:val="28"/>
        </w:rPr>
        <w:t>хв</w:t>
      </w:r>
      <w:proofErr w:type="spellEnd"/>
      <w:r w:rsidRPr="00BA1A3D">
        <w:rPr>
          <w:sz w:val="28"/>
          <w:szCs w:val="28"/>
        </w:rPr>
        <w:t xml:space="preserve">. При </w:t>
      </w:r>
      <w:proofErr w:type="spellStart"/>
      <w:r w:rsidRPr="00BA1A3D">
        <w:rPr>
          <w:sz w:val="28"/>
          <w:szCs w:val="28"/>
        </w:rPr>
        <w:t>оцінюванні</w:t>
      </w:r>
      <w:proofErr w:type="spellEnd"/>
      <w:r w:rsidRPr="00BA1A3D">
        <w:rPr>
          <w:sz w:val="28"/>
          <w:szCs w:val="28"/>
        </w:rPr>
        <w:t xml:space="preserve"> </w:t>
      </w:r>
      <w:proofErr w:type="spellStart"/>
      <w:r w:rsidRPr="00BA1A3D">
        <w:rPr>
          <w:sz w:val="28"/>
          <w:szCs w:val="28"/>
        </w:rPr>
        <w:t>письмової</w:t>
      </w:r>
      <w:proofErr w:type="spellEnd"/>
      <w:r w:rsidRPr="00BA1A3D">
        <w:rPr>
          <w:sz w:val="28"/>
          <w:szCs w:val="28"/>
        </w:rPr>
        <w:t xml:space="preserve"> </w:t>
      </w:r>
      <w:proofErr w:type="spellStart"/>
      <w:r w:rsidRPr="00BA1A3D">
        <w:rPr>
          <w:sz w:val="28"/>
          <w:szCs w:val="28"/>
        </w:rPr>
        <w:t>роботи</w:t>
      </w:r>
      <w:proofErr w:type="spellEnd"/>
      <w:r w:rsidRPr="00BA1A3D">
        <w:rPr>
          <w:sz w:val="28"/>
          <w:szCs w:val="28"/>
        </w:rPr>
        <w:t xml:space="preserve"> </w:t>
      </w:r>
      <w:proofErr w:type="spellStart"/>
      <w:r w:rsidRPr="00BA1A3D">
        <w:rPr>
          <w:sz w:val="28"/>
          <w:szCs w:val="28"/>
        </w:rPr>
        <w:t>необхідно</w:t>
      </w:r>
      <w:proofErr w:type="spellEnd"/>
      <w:r w:rsidRPr="00BA1A3D">
        <w:rPr>
          <w:sz w:val="28"/>
          <w:szCs w:val="28"/>
        </w:rPr>
        <w:t xml:space="preserve"> </w:t>
      </w:r>
      <w:proofErr w:type="spellStart"/>
      <w:r w:rsidRPr="00BA1A3D">
        <w:rPr>
          <w:sz w:val="28"/>
          <w:szCs w:val="28"/>
        </w:rPr>
        <w:t>користуватися</w:t>
      </w:r>
      <w:proofErr w:type="spellEnd"/>
      <w:r w:rsidRPr="00BA1A3D">
        <w:rPr>
          <w:sz w:val="28"/>
          <w:szCs w:val="28"/>
        </w:rPr>
        <w:t xml:space="preserve"> </w:t>
      </w:r>
      <w:proofErr w:type="spellStart"/>
      <w:r w:rsidRPr="00BA1A3D">
        <w:rPr>
          <w:sz w:val="28"/>
          <w:szCs w:val="28"/>
        </w:rPr>
        <w:t>критеріями</w:t>
      </w:r>
      <w:proofErr w:type="spellEnd"/>
      <w:r w:rsidRPr="00BA1A3D">
        <w:rPr>
          <w:sz w:val="28"/>
          <w:szCs w:val="28"/>
        </w:rPr>
        <w:t xml:space="preserve"> </w:t>
      </w:r>
      <w:proofErr w:type="spellStart"/>
      <w:r w:rsidRPr="00BA1A3D">
        <w:rPr>
          <w:sz w:val="28"/>
          <w:szCs w:val="28"/>
        </w:rPr>
        <w:t>оцінювання</w:t>
      </w:r>
      <w:proofErr w:type="spellEnd"/>
      <w:r w:rsidRPr="00BA1A3D">
        <w:rPr>
          <w:sz w:val="28"/>
          <w:szCs w:val="28"/>
        </w:rPr>
        <w:t xml:space="preserve"> </w:t>
      </w:r>
      <w:proofErr w:type="spellStart"/>
      <w:r w:rsidRPr="00BA1A3D">
        <w:rPr>
          <w:sz w:val="28"/>
          <w:szCs w:val="28"/>
        </w:rPr>
        <w:t>затвердженими</w:t>
      </w:r>
      <w:proofErr w:type="spellEnd"/>
      <w:r w:rsidRPr="00BA1A3D">
        <w:rPr>
          <w:sz w:val="28"/>
          <w:szCs w:val="28"/>
        </w:rPr>
        <w:t xml:space="preserve"> наказом МОН </w:t>
      </w:r>
      <w:proofErr w:type="spellStart"/>
      <w:r w:rsidRPr="00BA1A3D">
        <w:rPr>
          <w:sz w:val="28"/>
          <w:szCs w:val="28"/>
        </w:rPr>
        <w:t>від</w:t>
      </w:r>
      <w:proofErr w:type="spellEnd"/>
      <w:r w:rsidRPr="00BA1A3D">
        <w:rPr>
          <w:sz w:val="28"/>
          <w:szCs w:val="28"/>
        </w:rPr>
        <w:t xml:space="preserve"> 21.08.2013 № 1222 «Про </w:t>
      </w:r>
      <w:proofErr w:type="spellStart"/>
      <w:r w:rsidRPr="00BA1A3D">
        <w:rPr>
          <w:sz w:val="28"/>
          <w:szCs w:val="28"/>
        </w:rPr>
        <w:t>затвердження</w:t>
      </w:r>
      <w:proofErr w:type="spellEnd"/>
      <w:r w:rsidRPr="00BA1A3D">
        <w:rPr>
          <w:sz w:val="28"/>
          <w:szCs w:val="28"/>
        </w:rPr>
        <w:t xml:space="preserve"> </w:t>
      </w:r>
      <w:proofErr w:type="spellStart"/>
      <w:r w:rsidRPr="00BA1A3D">
        <w:rPr>
          <w:sz w:val="28"/>
          <w:szCs w:val="28"/>
        </w:rPr>
        <w:t>орієнтовних</w:t>
      </w:r>
      <w:proofErr w:type="spellEnd"/>
      <w:r w:rsidRPr="00BA1A3D">
        <w:rPr>
          <w:sz w:val="28"/>
          <w:szCs w:val="28"/>
        </w:rPr>
        <w:t xml:space="preserve"> </w:t>
      </w:r>
      <w:proofErr w:type="spellStart"/>
      <w:r w:rsidRPr="00BA1A3D">
        <w:rPr>
          <w:sz w:val="28"/>
          <w:szCs w:val="28"/>
        </w:rPr>
        <w:t>вимог</w:t>
      </w:r>
      <w:proofErr w:type="spellEnd"/>
      <w:r w:rsidRPr="00BA1A3D">
        <w:rPr>
          <w:sz w:val="28"/>
          <w:szCs w:val="28"/>
        </w:rPr>
        <w:t xml:space="preserve"> </w:t>
      </w:r>
      <w:proofErr w:type="spellStart"/>
      <w:r w:rsidRPr="00BA1A3D">
        <w:rPr>
          <w:sz w:val="28"/>
          <w:szCs w:val="28"/>
        </w:rPr>
        <w:t>оцінювання</w:t>
      </w:r>
      <w:proofErr w:type="spellEnd"/>
      <w:r w:rsidRPr="00BA1A3D">
        <w:rPr>
          <w:sz w:val="28"/>
          <w:szCs w:val="28"/>
        </w:rPr>
        <w:t xml:space="preserve"> навчальних </w:t>
      </w:r>
      <w:proofErr w:type="spellStart"/>
      <w:r w:rsidRPr="00BA1A3D">
        <w:rPr>
          <w:sz w:val="28"/>
          <w:szCs w:val="28"/>
        </w:rPr>
        <w:t>досягнень</w:t>
      </w:r>
      <w:proofErr w:type="spellEnd"/>
      <w:r w:rsidRPr="00BA1A3D">
        <w:rPr>
          <w:sz w:val="28"/>
          <w:szCs w:val="28"/>
        </w:rPr>
        <w:t xml:space="preserve"> </w:t>
      </w:r>
      <w:proofErr w:type="spellStart"/>
      <w:r w:rsidRPr="00BA1A3D">
        <w:rPr>
          <w:sz w:val="28"/>
          <w:szCs w:val="28"/>
        </w:rPr>
        <w:t>учнів</w:t>
      </w:r>
      <w:proofErr w:type="spellEnd"/>
      <w:r w:rsidRPr="00BA1A3D">
        <w:rPr>
          <w:sz w:val="28"/>
          <w:szCs w:val="28"/>
        </w:rPr>
        <w:t xml:space="preserve"> </w:t>
      </w:r>
      <w:proofErr w:type="spellStart"/>
      <w:r w:rsidRPr="00BA1A3D">
        <w:rPr>
          <w:sz w:val="28"/>
          <w:szCs w:val="28"/>
        </w:rPr>
        <w:t>із</w:t>
      </w:r>
      <w:proofErr w:type="spellEnd"/>
      <w:r w:rsidRPr="00BA1A3D">
        <w:rPr>
          <w:sz w:val="28"/>
          <w:szCs w:val="28"/>
        </w:rPr>
        <w:t xml:space="preserve"> </w:t>
      </w:r>
      <w:proofErr w:type="spellStart"/>
      <w:r w:rsidRPr="00BA1A3D">
        <w:rPr>
          <w:sz w:val="28"/>
          <w:szCs w:val="28"/>
        </w:rPr>
        <w:t>базових</w:t>
      </w:r>
      <w:proofErr w:type="spellEnd"/>
      <w:r w:rsidRPr="00BA1A3D">
        <w:rPr>
          <w:sz w:val="28"/>
          <w:szCs w:val="28"/>
        </w:rPr>
        <w:t xml:space="preserve"> </w:t>
      </w:r>
      <w:proofErr w:type="spellStart"/>
      <w:r w:rsidRPr="00BA1A3D">
        <w:rPr>
          <w:sz w:val="28"/>
          <w:szCs w:val="28"/>
        </w:rPr>
        <w:t>дисциплін</w:t>
      </w:r>
      <w:proofErr w:type="spellEnd"/>
      <w:r w:rsidRPr="00BA1A3D">
        <w:rPr>
          <w:sz w:val="28"/>
          <w:szCs w:val="28"/>
        </w:rPr>
        <w:t xml:space="preserve"> у </w:t>
      </w:r>
      <w:proofErr w:type="spellStart"/>
      <w:r w:rsidRPr="00BA1A3D">
        <w:rPr>
          <w:sz w:val="28"/>
          <w:szCs w:val="28"/>
        </w:rPr>
        <w:t>системі</w:t>
      </w:r>
      <w:proofErr w:type="spellEnd"/>
      <w:r w:rsidRPr="00BA1A3D">
        <w:rPr>
          <w:sz w:val="28"/>
          <w:szCs w:val="28"/>
        </w:rPr>
        <w:t xml:space="preserve"> </w:t>
      </w:r>
      <w:proofErr w:type="spellStart"/>
      <w:r w:rsidRPr="00BA1A3D">
        <w:rPr>
          <w:sz w:val="28"/>
          <w:szCs w:val="28"/>
        </w:rPr>
        <w:t>загальної</w:t>
      </w:r>
      <w:proofErr w:type="spellEnd"/>
      <w:r w:rsidRPr="00BA1A3D">
        <w:rPr>
          <w:sz w:val="28"/>
          <w:szCs w:val="28"/>
        </w:rPr>
        <w:t xml:space="preserve"> </w:t>
      </w:r>
      <w:proofErr w:type="spellStart"/>
      <w:r w:rsidRPr="00BA1A3D">
        <w:rPr>
          <w:sz w:val="28"/>
          <w:szCs w:val="28"/>
        </w:rPr>
        <w:t>середньої</w:t>
      </w:r>
      <w:proofErr w:type="spellEnd"/>
      <w:r w:rsidRPr="00BA1A3D">
        <w:rPr>
          <w:sz w:val="28"/>
          <w:szCs w:val="28"/>
        </w:rPr>
        <w:t xml:space="preserve"> </w:t>
      </w:r>
      <w:proofErr w:type="spellStart"/>
      <w:r w:rsidRPr="00BA1A3D">
        <w:rPr>
          <w:sz w:val="28"/>
          <w:szCs w:val="28"/>
        </w:rPr>
        <w:t>освіти</w:t>
      </w:r>
      <w:proofErr w:type="spellEnd"/>
      <w:r w:rsidRPr="00BA1A3D">
        <w:rPr>
          <w:sz w:val="28"/>
          <w:szCs w:val="28"/>
        </w:rPr>
        <w:t xml:space="preserve">». Систему </w:t>
      </w:r>
      <w:proofErr w:type="spellStart"/>
      <w:r w:rsidRPr="00BA1A3D">
        <w:rPr>
          <w:sz w:val="28"/>
          <w:szCs w:val="28"/>
        </w:rPr>
        <w:t>переведення</w:t>
      </w:r>
      <w:proofErr w:type="spellEnd"/>
      <w:r w:rsidRPr="00BA1A3D">
        <w:rPr>
          <w:sz w:val="28"/>
          <w:szCs w:val="28"/>
        </w:rPr>
        <w:t xml:space="preserve"> </w:t>
      </w:r>
      <w:proofErr w:type="spellStart"/>
      <w:r w:rsidRPr="00BA1A3D">
        <w:rPr>
          <w:sz w:val="28"/>
          <w:szCs w:val="28"/>
        </w:rPr>
        <w:t>балів</w:t>
      </w:r>
      <w:proofErr w:type="spellEnd"/>
      <w:r w:rsidRPr="00BA1A3D">
        <w:rPr>
          <w:sz w:val="28"/>
          <w:szCs w:val="28"/>
        </w:rPr>
        <w:t xml:space="preserve"> у </w:t>
      </w:r>
      <w:proofErr w:type="spellStart"/>
      <w:r w:rsidRPr="00BA1A3D">
        <w:rPr>
          <w:sz w:val="28"/>
          <w:szCs w:val="28"/>
        </w:rPr>
        <w:t>оцінку</w:t>
      </w:r>
      <w:proofErr w:type="spellEnd"/>
      <w:r w:rsidRPr="00BA1A3D">
        <w:rPr>
          <w:sz w:val="28"/>
          <w:szCs w:val="28"/>
        </w:rPr>
        <w:t xml:space="preserve"> </w:t>
      </w:r>
      <w:proofErr w:type="spellStart"/>
      <w:r w:rsidRPr="00BA1A3D">
        <w:rPr>
          <w:sz w:val="28"/>
          <w:szCs w:val="28"/>
        </w:rPr>
        <w:t>обґрунтовують</w:t>
      </w:r>
      <w:proofErr w:type="spellEnd"/>
      <w:r w:rsidRPr="00BA1A3D">
        <w:rPr>
          <w:sz w:val="28"/>
          <w:szCs w:val="28"/>
        </w:rPr>
        <w:t xml:space="preserve"> і </w:t>
      </w:r>
      <w:proofErr w:type="spellStart"/>
      <w:r w:rsidRPr="00BA1A3D">
        <w:rPr>
          <w:sz w:val="28"/>
          <w:szCs w:val="28"/>
        </w:rPr>
        <w:t>оприлюднюють</w:t>
      </w:r>
      <w:proofErr w:type="spellEnd"/>
      <w:r w:rsidRPr="00BA1A3D">
        <w:rPr>
          <w:sz w:val="28"/>
          <w:szCs w:val="28"/>
        </w:rPr>
        <w:t>.</w:t>
      </w:r>
    </w:p>
    <w:p w:rsidR="00722FBD" w:rsidRPr="008D2AA3" w:rsidRDefault="00722FBD" w:rsidP="00722FBD">
      <w:pPr>
        <w:pStyle w:val="a5"/>
        <w:jc w:val="center"/>
        <w:rPr>
          <w:rFonts w:ascii="Times New Roman" w:eastAsia="Times New Roman" w:hAnsi="Times New Roman" w:cs="Times New Roman"/>
          <w:b/>
          <w:color w:val="000000"/>
          <w:sz w:val="28"/>
          <w:szCs w:val="28"/>
          <w:lang w:val="uk-UA" w:eastAsia="ru-RU"/>
        </w:rPr>
      </w:pPr>
      <w:r w:rsidRPr="008D2AA3">
        <w:rPr>
          <w:rFonts w:ascii="Times New Roman" w:eastAsia="Times New Roman" w:hAnsi="Times New Roman" w:cs="Times New Roman"/>
          <w:b/>
          <w:color w:val="000000"/>
          <w:sz w:val="28"/>
          <w:szCs w:val="28"/>
          <w:lang w:val="uk-UA" w:eastAsia="ru-RU"/>
        </w:rPr>
        <w:t>Г</w:t>
      </w:r>
      <w:r w:rsidR="00816295">
        <w:rPr>
          <w:rFonts w:ascii="Times New Roman" w:eastAsia="Times New Roman" w:hAnsi="Times New Roman" w:cs="Times New Roman"/>
          <w:b/>
          <w:color w:val="000000"/>
          <w:sz w:val="28"/>
          <w:szCs w:val="28"/>
          <w:lang w:val="uk-UA" w:eastAsia="ru-RU"/>
        </w:rPr>
        <w:t>еографія</w:t>
      </w:r>
    </w:p>
    <w:p w:rsidR="00722FBD" w:rsidRPr="00722FBD" w:rsidRDefault="00722FBD" w:rsidP="00722FBD">
      <w:pPr>
        <w:pStyle w:val="a5"/>
        <w:ind w:firstLine="708"/>
        <w:jc w:val="both"/>
        <w:rPr>
          <w:rFonts w:ascii="Times New Roman" w:hAnsi="Times New Roman"/>
          <w:sz w:val="28"/>
          <w:szCs w:val="28"/>
          <w:lang w:val="uk-UA"/>
        </w:rPr>
      </w:pPr>
      <w:r w:rsidRPr="00B47134">
        <w:rPr>
          <w:rFonts w:ascii="Times New Roman" w:eastAsia="Times New Roman" w:hAnsi="Times New Roman" w:cs="Times New Roman"/>
          <w:color w:val="000000"/>
          <w:sz w:val="28"/>
          <w:szCs w:val="28"/>
          <w:lang w:val="uk-UA" w:eastAsia="ru-RU"/>
        </w:rPr>
        <w:t xml:space="preserve">У ході підготовки завдань для проведення державної підсумкової атестації з географії вчитель має забезпечити перевірку </w:t>
      </w:r>
      <w:r w:rsidRPr="00B47134">
        <w:rPr>
          <w:rFonts w:ascii="Times New Roman" w:hAnsi="Times New Roman"/>
          <w:sz w:val="28"/>
          <w:szCs w:val="28"/>
          <w:lang w:val="uk-UA"/>
        </w:rPr>
        <w:t>закладених</w:t>
      </w:r>
      <w:r w:rsidRPr="00722FBD">
        <w:rPr>
          <w:rFonts w:ascii="Times New Roman" w:hAnsi="Times New Roman"/>
          <w:sz w:val="28"/>
          <w:szCs w:val="28"/>
          <w:lang w:val="uk-UA"/>
        </w:rPr>
        <w:t xml:space="preserve"> у оновлених навчальних програмах очікуваних результатів</w:t>
      </w:r>
      <w:r w:rsidRPr="00722FBD">
        <w:rPr>
          <w:rFonts w:ascii="Times New Roman" w:eastAsia="Times New Roman" w:hAnsi="Times New Roman"/>
          <w:b/>
          <w:sz w:val="28"/>
          <w:szCs w:val="28"/>
          <w:lang w:val="uk-UA"/>
        </w:rPr>
        <w:t xml:space="preserve"> </w:t>
      </w:r>
      <w:r w:rsidRPr="00722FBD">
        <w:rPr>
          <w:rFonts w:ascii="Times New Roman" w:eastAsia="Times New Roman" w:hAnsi="Times New Roman"/>
          <w:sz w:val="28"/>
          <w:szCs w:val="28"/>
          <w:lang w:val="uk-UA"/>
        </w:rPr>
        <w:t xml:space="preserve">навчально-пізнавальної діяльності учнів, які </w:t>
      </w:r>
      <w:r w:rsidRPr="00722FBD">
        <w:rPr>
          <w:rFonts w:ascii="Times New Roman" w:hAnsi="Times New Roman"/>
          <w:sz w:val="28"/>
          <w:szCs w:val="28"/>
          <w:lang w:val="uk-UA"/>
        </w:rPr>
        <w:t xml:space="preserve">включають змістовий, діяльнісний, ціннісний та світоглядний компоненти. </w:t>
      </w:r>
    </w:p>
    <w:p w:rsidR="00722FBD" w:rsidRPr="00722FBD" w:rsidRDefault="00722FBD" w:rsidP="00722FBD">
      <w:pPr>
        <w:pStyle w:val="a5"/>
        <w:ind w:firstLine="708"/>
        <w:jc w:val="both"/>
        <w:rPr>
          <w:szCs w:val="28"/>
          <w:lang w:val="uk-UA"/>
        </w:rPr>
      </w:pPr>
      <w:r w:rsidRPr="003A207E">
        <w:rPr>
          <w:rFonts w:ascii="Times New Roman" w:eastAsia="Times New Roman" w:hAnsi="Times New Roman" w:cs="Times New Roman"/>
          <w:color w:val="000000"/>
          <w:sz w:val="28"/>
          <w:szCs w:val="28"/>
          <w:lang w:val="uk-UA" w:eastAsia="ru-RU"/>
        </w:rPr>
        <w:t xml:space="preserve">Реалізація </w:t>
      </w:r>
      <w:proofErr w:type="spellStart"/>
      <w:r w:rsidRPr="003A207E">
        <w:rPr>
          <w:rFonts w:ascii="Times New Roman" w:eastAsia="Times New Roman" w:hAnsi="Times New Roman" w:cs="Times New Roman"/>
          <w:color w:val="000000"/>
          <w:sz w:val="28"/>
          <w:szCs w:val="28"/>
          <w:lang w:val="uk-UA" w:eastAsia="ru-RU"/>
        </w:rPr>
        <w:t>компетентнісного</w:t>
      </w:r>
      <w:proofErr w:type="spellEnd"/>
      <w:r w:rsidRPr="003A207E">
        <w:rPr>
          <w:rFonts w:ascii="Times New Roman" w:eastAsia="Times New Roman" w:hAnsi="Times New Roman" w:cs="Times New Roman"/>
          <w:color w:val="000000"/>
          <w:sz w:val="28"/>
          <w:szCs w:val="28"/>
          <w:lang w:val="uk-UA" w:eastAsia="ru-RU"/>
        </w:rPr>
        <w:t xml:space="preserve"> підходу</w:t>
      </w:r>
      <w:r w:rsidRPr="00722FBD">
        <w:rPr>
          <w:rFonts w:ascii="Times New Roman" w:eastAsia="Times New Roman" w:hAnsi="Times New Roman" w:cs="Times New Roman"/>
          <w:color w:val="000000"/>
          <w:sz w:val="28"/>
          <w:szCs w:val="28"/>
          <w:lang w:val="uk-UA" w:eastAsia="ru-RU"/>
        </w:rPr>
        <w:t xml:space="preserve"> до освітньої діяльності учнів</w:t>
      </w:r>
      <w:r w:rsidRPr="00722FBD">
        <w:rPr>
          <w:rFonts w:ascii="Times New Roman" w:hAnsi="Times New Roman"/>
          <w:sz w:val="28"/>
          <w:szCs w:val="28"/>
          <w:lang w:val="uk-UA"/>
        </w:rPr>
        <w:t xml:space="preserve"> забезпечується </w:t>
      </w:r>
      <w:r w:rsidRPr="00722FBD">
        <w:rPr>
          <w:rFonts w:ascii="Times New Roman" w:hAnsi="Times New Roman" w:cs="Times New Roman"/>
          <w:sz w:val="28"/>
          <w:szCs w:val="28"/>
          <w:lang w:val="uk-UA"/>
        </w:rPr>
        <w:t xml:space="preserve">системою перевірки й оцінювання навчальних результатів, яку вчитель формує опираючись на можливості та інтелектуальний потенціал учнів, використовуючи місцевий, в тому числі, краєзнавчий матеріал. Одним із засобів формування, перевірки та оцінювання рівня сформованості предметних географічних </w:t>
      </w:r>
      <w:proofErr w:type="spellStart"/>
      <w:r w:rsidRPr="00722FBD">
        <w:rPr>
          <w:rFonts w:ascii="Times New Roman" w:hAnsi="Times New Roman" w:cs="Times New Roman"/>
          <w:sz w:val="28"/>
          <w:szCs w:val="28"/>
          <w:lang w:val="uk-UA"/>
        </w:rPr>
        <w:t>компетентностей</w:t>
      </w:r>
      <w:proofErr w:type="spellEnd"/>
      <w:r w:rsidRPr="00722FBD">
        <w:rPr>
          <w:rFonts w:ascii="Times New Roman" w:hAnsi="Times New Roman" w:cs="Times New Roman"/>
          <w:sz w:val="28"/>
          <w:szCs w:val="28"/>
          <w:lang w:val="uk-UA"/>
        </w:rPr>
        <w:t xml:space="preserve"> є застосування </w:t>
      </w:r>
      <w:proofErr w:type="spellStart"/>
      <w:r w:rsidRPr="00722FBD">
        <w:rPr>
          <w:rFonts w:ascii="Times New Roman" w:hAnsi="Times New Roman" w:cs="Times New Roman"/>
          <w:sz w:val="28"/>
          <w:szCs w:val="28"/>
          <w:lang w:val="uk-UA"/>
        </w:rPr>
        <w:t>компетентнісно-орієнтованих</w:t>
      </w:r>
      <w:proofErr w:type="spellEnd"/>
      <w:r w:rsidRPr="00722FBD">
        <w:rPr>
          <w:rFonts w:ascii="Times New Roman" w:hAnsi="Times New Roman" w:cs="Times New Roman"/>
          <w:sz w:val="28"/>
          <w:szCs w:val="28"/>
          <w:lang w:val="uk-UA"/>
        </w:rPr>
        <w:t xml:space="preserve"> завдань, які дозволять визначити здатність учнів використовувати природничо-наукові знання у ситуаціях, що близькі до реальних та пов'язані з різноманітними аспектами навколишньої дійсності: життя школи, суспільства, особистого життя учнів тощо. Використовуючи сучасні методи, види, способи і прийоми контролю навчальних досягнень учнів з географії, вчитель розробляє алгоритми проектування і застосування </w:t>
      </w:r>
      <w:proofErr w:type="spellStart"/>
      <w:r w:rsidRPr="00722FBD">
        <w:rPr>
          <w:rFonts w:ascii="Times New Roman" w:hAnsi="Times New Roman" w:cs="Times New Roman"/>
          <w:sz w:val="28"/>
          <w:szCs w:val="28"/>
          <w:lang w:val="uk-UA"/>
        </w:rPr>
        <w:t>компетентнісно-орієнтованих</w:t>
      </w:r>
      <w:proofErr w:type="spellEnd"/>
      <w:r w:rsidRPr="00722FBD">
        <w:rPr>
          <w:rFonts w:ascii="Times New Roman" w:hAnsi="Times New Roman" w:cs="Times New Roman"/>
          <w:sz w:val="28"/>
          <w:szCs w:val="28"/>
          <w:lang w:val="uk-UA"/>
        </w:rPr>
        <w:t xml:space="preserve"> завдань з географії, які компонуються у дидактичні тести, і є системою запитань та поступово ускладнених завдань специфічної форми, що забезпечує якісну, ефективну та об’єктивну оцінку структури й вимірювання рівня сформованості предметно-географічних </w:t>
      </w:r>
      <w:proofErr w:type="spellStart"/>
      <w:r w:rsidRPr="00722FBD">
        <w:rPr>
          <w:rFonts w:ascii="Times New Roman" w:hAnsi="Times New Roman" w:cs="Times New Roman"/>
          <w:sz w:val="28"/>
          <w:szCs w:val="28"/>
          <w:lang w:val="uk-UA"/>
        </w:rPr>
        <w:t>компетентностей</w:t>
      </w:r>
      <w:proofErr w:type="spellEnd"/>
      <w:r w:rsidRPr="00722FBD">
        <w:rPr>
          <w:rFonts w:ascii="Times New Roman" w:hAnsi="Times New Roman" w:cs="Times New Roman"/>
          <w:sz w:val="28"/>
          <w:szCs w:val="28"/>
          <w:lang w:val="uk-UA"/>
        </w:rPr>
        <w:t xml:space="preserve"> учнів.</w:t>
      </w:r>
      <w:r w:rsidRPr="00722FBD">
        <w:rPr>
          <w:szCs w:val="28"/>
          <w:lang w:val="uk-UA"/>
        </w:rPr>
        <w:t xml:space="preserve"> </w:t>
      </w:r>
      <w:r w:rsidRPr="00722FBD">
        <w:rPr>
          <w:rFonts w:ascii="Times New Roman" w:eastAsia="Times New Roman" w:hAnsi="Times New Roman" w:cs="Times New Roman"/>
          <w:color w:val="000000"/>
          <w:sz w:val="28"/>
          <w:szCs w:val="28"/>
          <w:lang w:val="uk-UA" w:eastAsia="ru-RU"/>
        </w:rPr>
        <w:t xml:space="preserve">Змістове наповнення завдань передбачає формування не лише знань, а й способів діяльності, здатності застосовувати вивчене у різноманітних навчальних і життєвих ситуаціях, висловлювати власні судження, обґрунтовуючи їх, здійснювати логічні міркування, оцінювальні дії, формулювати висновки тощо. </w:t>
      </w:r>
    </w:p>
    <w:p w:rsidR="00722FBD" w:rsidRPr="00722FBD" w:rsidRDefault="00722FBD" w:rsidP="00722FBD">
      <w:pPr>
        <w:pStyle w:val="a5"/>
        <w:ind w:firstLine="708"/>
        <w:jc w:val="both"/>
        <w:rPr>
          <w:rFonts w:ascii="Times New Roman" w:eastAsia="Times New Roman" w:hAnsi="Times New Roman" w:cs="Times New Roman"/>
          <w:color w:val="000000"/>
          <w:sz w:val="28"/>
          <w:szCs w:val="28"/>
          <w:lang w:val="uk-UA" w:eastAsia="ru-RU"/>
        </w:rPr>
      </w:pPr>
      <w:r w:rsidRPr="00722FBD">
        <w:rPr>
          <w:rFonts w:ascii="Times New Roman" w:eastAsia="Times New Roman" w:hAnsi="Times New Roman" w:cs="Times New Roman"/>
          <w:color w:val="000000"/>
          <w:sz w:val="28"/>
          <w:szCs w:val="28"/>
          <w:lang w:val="uk-UA" w:eastAsia="ru-RU"/>
        </w:rPr>
        <w:lastRenderedPageBreak/>
        <w:t xml:space="preserve">Зміст завдань має сприяти формуванню в учнів, крім предметної,    також ключових </w:t>
      </w:r>
      <w:proofErr w:type="spellStart"/>
      <w:r w:rsidRPr="00722FBD">
        <w:rPr>
          <w:rFonts w:ascii="Times New Roman" w:eastAsia="Times New Roman" w:hAnsi="Times New Roman" w:cs="Times New Roman"/>
          <w:color w:val="000000"/>
          <w:sz w:val="28"/>
          <w:szCs w:val="28"/>
          <w:lang w:val="uk-UA" w:eastAsia="ru-RU"/>
        </w:rPr>
        <w:t>компетентностей</w:t>
      </w:r>
      <w:proofErr w:type="spellEnd"/>
      <w:r w:rsidRPr="00722FBD">
        <w:rPr>
          <w:rFonts w:ascii="Times New Roman" w:eastAsia="Times New Roman" w:hAnsi="Times New Roman" w:cs="Times New Roman"/>
          <w:color w:val="000000"/>
          <w:sz w:val="28"/>
          <w:szCs w:val="28"/>
          <w:lang w:val="uk-UA" w:eastAsia="ru-RU"/>
        </w:rPr>
        <w:t>: уміння вчитися, спілкуватися    державною, рідною та іноземними мовами, математичної</w:t>
      </w:r>
      <w:r w:rsidR="007121CD">
        <w:rPr>
          <w:rFonts w:ascii="Times New Roman" w:eastAsia="Times New Roman" w:hAnsi="Times New Roman" w:cs="Times New Roman"/>
          <w:color w:val="000000"/>
          <w:sz w:val="28"/>
          <w:szCs w:val="28"/>
          <w:lang w:val="uk-UA" w:eastAsia="ru-RU"/>
        </w:rPr>
        <w:t>, соціальної,</w:t>
      </w:r>
      <w:r w:rsidRPr="00722FBD">
        <w:rPr>
          <w:rFonts w:ascii="Times New Roman" w:eastAsia="Times New Roman" w:hAnsi="Times New Roman" w:cs="Times New Roman"/>
          <w:color w:val="000000"/>
          <w:sz w:val="28"/>
          <w:szCs w:val="28"/>
          <w:lang w:val="uk-UA" w:eastAsia="ru-RU"/>
        </w:rPr>
        <w:t xml:space="preserve"> гендерної, громадянської, загальнокультурної, підприємницької,  </w:t>
      </w:r>
      <w:proofErr w:type="spellStart"/>
      <w:r w:rsidRPr="00722FBD">
        <w:rPr>
          <w:rFonts w:ascii="Times New Roman" w:eastAsia="Times New Roman" w:hAnsi="Times New Roman" w:cs="Times New Roman"/>
          <w:color w:val="000000"/>
          <w:sz w:val="28"/>
          <w:szCs w:val="28"/>
          <w:lang w:val="uk-UA" w:eastAsia="ru-RU"/>
        </w:rPr>
        <w:t>здоров’язбережувальної</w:t>
      </w:r>
      <w:proofErr w:type="spellEnd"/>
      <w:r w:rsidRPr="00722FBD">
        <w:rPr>
          <w:rFonts w:ascii="Times New Roman" w:eastAsia="Times New Roman" w:hAnsi="Times New Roman" w:cs="Times New Roman"/>
          <w:color w:val="000000"/>
          <w:sz w:val="28"/>
          <w:szCs w:val="28"/>
          <w:lang w:val="uk-UA" w:eastAsia="ru-RU"/>
        </w:rPr>
        <w:t xml:space="preserve"> компетенції.</w:t>
      </w:r>
      <w:r w:rsidRPr="00722FBD">
        <w:rPr>
          <w:rFonts w:ascii="Times New Roman" w:hAnsi="Times New Roman" w:cs="Times New Roman"/>
          <w:sz w:val="28"/>
          <w:szCs w:val="28"/>
          <w:lang w:val="uk-UA"/>
        </w:rPr>
        <w:t xml:space="preserve"> За таких умов вимірюється не рівень опанування конкретним географічним змістом, а здатність і готовність застосування </w:t>
      </w:r>
      <w:proofErr w:type="spellStart"/>
      <w:r w:rsidRPr="00722FBD">
        <w:rPr>
          <w:rFonts w:ascii="Times New Roman" w:hAnsi="Times New Roman" w:cs="Times New Roman"/>
          <w:sz w:val="28"/>
          <w:szCs w:val="28"/>
          <w:lang w:val="uk-UA"/>
        </w:rPr>
        <w:t>загальнонавчальних</w:t>
      </w:r>
      <w:proofErr w:type="spellEnd"/>
      <w:r w:rsidRPr="00722FBD">
        <w:rPr>
          <w:rFonts w:ascii="Times New Roman" w:hAnsi="Times New Roman" w:cs="Times New Roman"/>
          <w:sz w:val="28"/>
          <w:szCs w:val="28"/>
          <w:lang w:val="uk-UA"/>
        </w:rPr>
        <w:t xml:space="preserve"> і предметних знань та умінь. Такими завданнями передбачено використання наукових методів дослідження або обґрунтування певних положень на основі як освоєних знань і умінь, так і спостережень та досліджень. Реальні </w:t>
      </w:r>
      <w:proofErr w:type="spellStart"/>
      <w:r w:rsidRPr="00722FBD">
        <w:rPr>
          <w:rFonts w:ascii="Times New Roman" w:hAnsi="Times New Roman" w:cs="Times New Roman"/>
          <w:sz w:val="28"/>
          <w:szCs w:val="28"/>
          <w:lang w:val="uk-UA"/>
        </w:rPr>
        <w:t>задачні</w:t>
      </w:r>
      <w:proofErr w:type="spellEnd"/>
      <w:r w:rsidRPr="00722FBD">
        <w:rPr>
          <w:rFonts w:ascii="Times New Roman" w:hAnsi="Times New Roman" w:cs="Times New Roman"/>
          <w:sz w:val="28"/>
          <w:szCs w:val="28"/>
          <w:lang w:val="uk-UA"/>
        </w:rPr>
        <w:t xml:space="preserve"> ситуації мають бути пов’язані з актуальними проблемами, які виникають у житті кожної людини (розрахунки, роботи з картами, усвідомлення наслідків глобального потепління, вирубки лісів тощо). </w:t>
      </w:r>
    </w:p>
    <w:p w:rsidR="00722FBD" w:rsidRPr="00722FBD" w:rsidRDefault="00722FBD" w:rsidP="00722FBD">
      <w:pPr>
        <w:ind w:firstLine="709"/>
        <w:jc w:val="both"/>
        <w:rPr>
          <w:sz w:val="28"/>
          <w:szCs w:val="28"/>
          <w:lang w:val="uk-UA"/>
        </w:rPr>
      </w:pPr>
      <w:r w:rsidRPr="00722FBD">
        <w:rPr>
          <w:sz w:val="28"/>
          <w:szCs w:val="28"/>
          <w:lang w:val="uk-UA"/>
        </w:rPr>
        <w:t xml:space="preserve">Важливу роль у реалізації </w:t>
      </w:r>
      <w:proofErr w:type="spellStart"/>
      <w:r w:rsidRPr="00722FBD">
        <w:rPr>
          <w:sz w:val="28"/>
          <w:szCs w:val="28"/>
          <w:lang w:val="uk-UA"/>
        </w:rPr>
        <w:t>компетентнісного</w:t>
      </w:r>
      <w:proofErr w:type="spellEnd"/>
      <w:r w:rsidRPr="00722FBD">
        <w:rPr>
          <w:sz w:val="28"/>
          <w:szCs w:val="28"/>
          <w:lang w:val="uk-UA"/>
        </w:rPr>
        <w:t xml:space="preserve"> підходу мають відіграти навчальні завдання, що спрямовуються на пояснення фактів, процесів, явищ, встановлення причинно-наслідкових зв’язків, відкриття нових знань або способів дій, розв’язання проблем практичного характеру, робота з контурними картами тощо для забезпечення у процесі перевірки практичного значення вивченого, застосування набутих знань та вмінь у нестандартних, змінених умовах. Через </w:t>
      </w:r>
      <w:proofErr w:type="spellStart"/>
      <w:r w:rsidRPr="00722FBD">
        <w:rPr>
          <w:sz w:val="28"/>
          <w:szCs w:val="28"/>
          <w:lang w:val="uk-UA"/>
        </w:rPr>
        <w:t>компетентнісно-орієнтовані</w:t>
      </w:r>
      <w:proofErr w:type="spellEnd"/>
      <w:r w:rsidRPr="00722FBD">
        <w:rPr>
          <w:sz w:val="28"/>
          <w:szCs w:val="28"/>
          <w:lang w:val="uk-UA"/>
        </w:rPr>
        <w:t xml:space="preserve"> завдання, </w:t>
      </w:r>
      <w:r w:rsidRPr="00722FBD">
        <w:rPr>
          <w:bCs/>
          <w:color w:val="000000"/>
          <w:sz w:val="28"/>
          <w:szCs w:val="28"/>
          <w:lang w:val="uk-UA"/>
        </w:rPr>
        <w:t xml:space="preserve">можлива також реалізація наскрізних змістових ліній: </w:t>
      </w:r>
      <w:r w:rsidRPr="00722FBD">
        <w:rPr>
          <w:bCs/>
          <w:sz w:val="28"/>
          <w:szCs w:val="28"/>
          <w:lang w:val="uk-UA"/>
        </w:rPr>
        <w:t>«</w:t>
      </w:r>
      <w:r w:rsidRPr="00722FBD">
        <w:rPr>
          <w:bCs/>
          <w:iCs/>
          <w:sz w:val="28"/>
          <w:szCs w:val="28"/>
          <w:lang w:val="uk-UA"/>
        </w:rPr>
        <w:t>Екологічна безпека та сталий розвиток</w:t>
      </w:r>
      <w:r w:rsidRPr="00722FBD">
        <w:rPr>
          <w:bCs/>
          <w:sz w:val="28"/>
          <w:szCs w:val="28"/>
          <w:lang w:val="uk-UA"/>
        </w:rPr>
        <w:t>», «</w:t>
      </w:r>
      <w:r w:rsidRPr="00722FBD">
        <w:rPr>
          <w:bCs/>
          <w:iCs/>
          <w:sz w:val="28"/>
          <w:szCs w:val="28"/>
          <w:lang w:val="uk-UA"/>
        </w:rPr>
        <w:t>Громадянська відповідальність</w:t>
      </w:r>
      <w:r w:rsidRPr="00722FBD">
        <w:rPr>
          <w:bCs/>
          <w:sz w:val="28"/>
          <w:szCs w:val="28"/>
          <w:lang w:val="uk-UA"/>
        </w:rPr>
        <w:t>»,</w:t>
      </w:r>
      <w:r w:rsidRPr="00722FBD">
        <w:rPr>
          <w:sz w:val="28"/>
          <w:szCs w:val="28"/>
          <w:lang w:val="uk-UA"/>
        </w:rPr>
        <w:t xml:space="preserve"> </w:t>
      </w:r>
      <w:r w:rsidRPr="00722FBD">
        <w:rPr>
          <w:bCs/>
          <w:sz w:val="28"/>
          <w:szCs w:val="28"/>
          <w:lang w:val="uk-UA"/>
        </w:rPr>
        <w:t>«</w:t>
      </w:r>
      <w:r w:rsidRPr="00722FBD">
        <w:rPr>
          <w:bCs/>
          <w:iCs/>
          <w:sz w:val="28"/>
          <w:szCs w:val="28"/>
          <w:lang w:val="uk-UA"/>
        </w:rPr>
        <w:t>Здоров'я і безпека</w:t>
      </w:r>
      <w:r w:rsidRPr="00722FBD">
        <w:rPr>
          <w:bCs/>
          <w:sz w:val="28"/>
          <w:szCs w:val="28"/>
          <w:lang w:val="uk-UA"/>
        </w:rPr>
        <w:t>»,</w:t>
      </w:r>
      <w:r w:rsidRPr="00722FBD">
        <w:rPr>
          <w:sz w:val="28"/>
          <w:szCs w:val="28"/>
          <w:lang w:val="uk-UA"/>
        </w:rPr>
        <w:t xml:space="preserve"> «</w:t>
      </w:r>
      <w:r w:rsidRPr="00722FBD">
        <w:rPr>
          <w:bCs/>
          <w:iCs/>
          <w:sz w:val="28"/>
          <w:szCs w:val="28"/>
          <w:lang w:val="uk-UA"/>
        </w:rPr>
        <w:t>Підприємливість та фінансова грамотність</w:t>
      </w:r>
      <w:r w:rsidRPr="00722FBD">
        <w:rPr>
          <w:sz w:val="28"/>
          <w:szCs w:val="28"/>
          <w:lang w:val="uk-UA"/>
        </w:rPr>
        <w:t>»</w:t>
      </w:r>
      <w:r w:rsidRPr="00722FBD">
        <w:rPr>
          <w:bCs/>
          <w:color w:val="000000"/>
          <w:sz w:val="28"/>
          <w:szCs w:val="28"/>
          <w:lang w:val="uk-UA"/>
        </w:rPr>
        <w:t>,</w:t>
      </w:r>
      <w:r w:rsidRPr="00722FBD">
        <w:rPr>
          <w:sz w:val="28"/>
          <w:szCs w:val="28"/>
          <w:lang w:val="uk-UA"/>
        </w:rPr>
        <w:t xml:space="preserve"> які є засобом інтеграції ключових та </w:t>
      </w:r>
      <w:proofErr w:type="spellStart"/>
      <w:r w:rsidRPr="00722FBD">
        <w:rPr>
          <w:sz w:val="28"/>
          <w:szCs w:val="28"/>
          <w:lang w:val="uk-UA"/>
        </w:rPr>
        <w:t>загальнопредметних</w:t>
      </w:r>
      <w:proofErr w:type="spellEnd"/>
      <w:r w:rsidRPr="00722FBD">
        <w:rPr>
          <w:sz w:val="28"/>
          <w:szCs w:val="28"/>
          <w:lang w:val="uk-UA"/>
        </w:rPr>
        <w:t xml:space="preserve"> </w:t>
      </w:r>
      <w:proofErr w:type="spellStart"/>
      <w:r w:rsidRPr="00722FBD">
        <w:rPr>
          <w:sz w:val="28"/>
          <w:szCs w:val="28"/>
          <w:lang w:val="uk-UA"/>
        </w:rPr>
        <w:t>компетентностей</w:t>
      </w:r>
      <w:proofErr w:type="spellEnd"/>
      <w:r w:rsidRPr="00722FBD">
        <w:rPr>
          <w:sz w:val="28"/>
          <w:szCs w:val="28"/>
          <w:lang w:val="uk-UA"/>
        </w:rPr>
        <w:t xml:space="preserve">, навчальних предметів та предметних циклів. </w:t>
      </w:r>
    </w:p>
    <w:p w:rsidR="00722FBD" w:rsidRPr="00722FBD" w:rsidRDefault="00722FBD" w:rsidP="00722FBD">
      <w:pPr>
        <w:shd w:val="clear" w:color="auto" w:fill="FFFFFF"/>
        <w:ind w:right="5" w:firstLine="708"/>
        <w:jc w:val="both"/>
        <w:rPr>
          <w:color w:val="000000"/>
          <w:spacing w:val="-1"/>
          <w:sz w:val="28"/>
          <w:szCs w:val="28"/>
          <w:lang w:val="uk-UA"/>
        </w:rPr>
      </w:pPr>
      <w:r w:rsidRPr="00722FBD">
        <w:rPr>
          <w:color w:val="000000"/>
          <w:sz w:val="28"/>
          <w:szCs w:val="28"/>
          <w:lang w:val="uk-UA"/>
        </w:rPr>
        <w:t xml:space="preserve">Зміст окремих завдань варто </w:t>
      </w:r>
      <w:r w:rsidRPr="00722FBD">
        <w:rPr>
          <w:color w:val="000000"/>
          <w:spacing w:val="8"/>
          <w:sz w:val="28"/>
          <w:szCs w:val="28"/>
          <w:lang w:val="uk-UA"/>
        </w:rPr>
        <w:t xml:space="preserve">спрямувати на формування (ціннісний компонент) </w:t>
      </w:r>
      <w:r w:rsidRPr="00722FBD">
        <w:rPr>
          <w:sz w:val="28"/>
          <w:szCs w:val="28"/>
          <w:lang w:val="uk-UA"/>
        </w:rPr>
        <w:t>мотиваційної сфери</w:t>
      </w:r>
      <w:r w:rsidRPr="00722FBD">
        <w:rPr>
          <w:sz w:val="28"/>
          <w:szCs w:val="28"/>
          <w:shd w:val="clear" w:color="auto" w:fill="FFFFFF"/>
          <w:lang w:val="uk-UA"/>
        </w:rPr>
        <w:t xml:space="preserve"> (визначення потреб, мотивів, намірів, цілей, прагнень)</w:t>
      </w:r>
      <w:r w:rsidRPr="00722FBD">
        <w:rPr>
          <w:sz w:val="28"/>
          <w:szCs w:val="28"/>
          <w:lang w:val="uk-UA"/>
        </w:rPr>
        <w:t>; соціальних цінностей</w:t>
      </w:r>
      <w:r w:rsidRPr="00722FBD">
        <w:rPr>
          <w:spacing w:val="8"/>
          <w:sz w:val="28"/>
          <w:szCs w:val="28"/>
          <w:lang w:val="uk-UA"/>
        </w:rPr>
        <w:t xml:space="preserve"> (почуття </w:t>
      </w:r>
      <w:r w:rsidRPr="00722FBD">
        <w:rPr>
          <w:spacing w:val="6"/>
          <w:sz w:val="28"/>
          <w:szCs w:val="28"/>
          <w:lang w:val="uk-UA"/>
        </w:rPr>
        <w:t>патріотизму, національної самосвідомості)</w:t>
      </w:r>
      <w:r w:rsidRPr="00722FBD">
        <w:rPr>
          <w:sz w:val="28"/>
          <w:szCs w:val="28"/>
          <w:lang w:val="uk-UA"/>
        </w:rPr>
        <w:t>; особистісних цінностей</w:t>
      </w:r>
      <w:r w:rsidRPr="00722FBD">
        <w:rPr>
          <w:color w:val="545454"/>
          <w:sz w:val="28"/>
          <w:szCs w:val="28"/>
          <w:shd w:val="clear" w:color="auto" w:fill="FFFFFF"/>
          <w:lang w:val="uk-UA"/>
        </w:rPr>
        <w:t xml:space="preserve"> </w:t>
      </w:r>
      <w:r w:rsidRPr="00722FBD">
        <w:rPr>
          <w:sz w:val="28"/>
          <w:szCs w:val="28"/>
          <w:shd w:val="clear" w:color="auto" w:fill="FFFFFF"/>
          <w:lang w:val="uk-UA"/>
        </w:rPr>
        <w:t>(гуманність, працелюбність, чесність, правдивість тощо)</w:t>
      </w:r>
      <w:r w:rsidRPr="00722FBD">
        <w:rPr>
          <w:sz w:val="28"/>
          <w:szCs w:val="28"/>
          <w:lang w:val="uk-UA"/>
        </w:rPr>
        <w:t>; соціальної поведінки; громадянської позиції</w:t>
      </w:r>
      <w:r w:rsidRPr="00722FBD">
        <w:rPr>
          <w:spacing w:val="6"/>
          <w:sz w:val="28"/>
          <w:szCs w:val="28"/>
          <w:lang w:val="uk-UA"/>
        </w:rPr>
        <w:t>,</w:t>
      </w:r>
      <w:r w:rsidRPr="00722FBD">
        <w:rPr>
          <w:color w:val="000000"/>
          <w:spacing w:val="6"/>
          <w:sz w:val="28"/>
          <w:szCs w:val="28"/>
          <w:lang w:val="uk-UA"/>
        </w:rPr>
        <w:t xml:space="preserve"> інших моральних якостей </w:t>
      </w:r>
      <w:r w:rsidRPr="00722FBD">
        <w:rPr>
          <w:color w:val="000000"/>
          <w:spacing w:val="2"/>
          <w:sz w:val="28"/>
          <w:szCs w:val="28"/>
          <w:lang w:val="uk-UA"/>
        </w:rPr>
        <w:t xml:space="preserve">особистості, її поглядів, переконань, життєвих </w:t>
      </w:r>
      <w:r w:rsidRPr="00722FBD">
        <w:rPr>
          <w:color w:val="000000"/>
          <w:spacing w:val="-1"/>
          <w:sz w:val="28"/>
          <w:szCs w:val="28"/>
          <w:lang w:val="uk-UA"/>
        </w:rPr>
        <w:t>пріоритетів.</w:t>
      </w:r>
    </w:p>
    <w:p w:rsidR="00722FBD" w:rsidRPr="00722FBD" w:rsidRDefault="00722FBD" w:rsidP="00335B4B">
      <w:pPr>
        <w:pStyle w:val="a3"/>
        <w:spacing w:before="0" w:beforeAutospacing="0" w:after="0" w:afterAutospacing="0"/>
        <w:ind w:firstLine="708"/>
        <w:jc w:val="both"/>
        <w:rPr>
          <w:color w:val="000000"/>
          <w:sz w:val="28"/>
          <w:szCs w:val="28"/>
          <w:lang w:val="uk-UA"/>
        </w:rPr>
      </w:pPr>
      <w:r w:rsidRPr="00722FBD">
        <w:rPr>
          <w:color w:val="000000"/>
          <w:sz w:val="28"/>
          <w:szCs w:val="28"/>
          <w:lang w:val="uk-UA"/>
        </w:rPr>
        <w:t xml:space="preserve">Тематичне наповнення завдань вчитель готує за </w:t>
      </w:r>
      <w:r w:rsidRPr="00E07D56">
        <w:rPr>
          <w:color w:val="000000"/>
          <w:sz w:val="28"/>
          <w:szCs w:val="28"/>
          <w:lang w:val="uk-UA"/>
        </w:rPr>
        <w:t>навчальною програмою за курси з 6-го по 9-й клас, при цьому важливо уз</w:t>
      </w:r>
      <w:r w:rsidRPr="00722FBD">
        <w:rPr>
          <w:color w:val="000000"/>
          <w:sz w:val="28"/>
          <w:szCs w:val="28"/>
          <w:lang w:val="uk-UA"/>
        </w:rPr>
        <w:t>годити тестові завдання за темами та врівноважити за ступенем складності. Для проведення атестації вчитель на свій розсуд готує декілька варіантів завдань за відповідною формою. Кожен варіант має тестові завдання різних типів і рівнів складності, зокрема:</w:t>
      </w:r>
    </w:p>
    <w:p w:rsidR="00722FBD" w:rsidRPr="00722FBD" w:rsidRDefault="00722FBD" w:rsidP="00335B4B">
      <w:pPr>
        <w:pStyle w:val="a3"/>
        <w:spacing w:before="0" w:beforeAutospacing="0" w:after="0" w:afterAutospacing="0"/>
        <w:jc w:val="both"/>
        <w:rPr>
          <w:color w:val="000000"/>
          <w:sz w:val="28"/>
          <w:szCs w:val="28"/>
          <w:lang w:val="uk-UA"/>
        </w:rPr>
      </w:pPr>
      <w:r w:rsidRPr="00722FBD">
        <w:rPr>
          <w:color w:val="000000"/>
          <w:sz w:val="28"/>
          <w:szCs w:val="28"/>
          <w:lang w:val="uk-UA"/>
        </w:rPr>
        <w:t>1) завдання з вибором однієї правильної відповіді з чотирьох запропонованих використовують для оцінювання знань географічних понять, термінів, умінь працювати із джерелами інформації (всього 8 завдань, з них кожні 2 завдання формуються за темами від 6 по 9 клас);</w:t>
      </w:r>
    </w:p>
    <w:p w:rsidR="00722FBD" w:rsidRPr="00722FBD" w:rsidRDefault="00722FBD" w:rsidP="00722FBD">
      <w:pPr>
        <w:pStyle w:val="a3"/>
        <w:spacing w:before="0" w:beforeAutospacing="0" w:after="0" w:afterAutospacing="0"/>
        <w:jc w:val="both"/>
        <w:rPr>
          <w:color w:val="000000"/>
          <w:sz w:val="28"/>
          <w:szCs w:val="28"/>
          <w:lang w:val="uk-UA"/>
        </w:rPr>
      </w:pPr>
      <w:r w:rsidRPr="00722FBD">
        <w:rPr>
          <w:color w:val="000000"/>
          <w:sz w:val="28"/>
          <w:szCs w:val="28"/>
          <w:lang w:val="uk-UA"/>
        </w:rPr>
        <w:t>2) завдання на визначення відповідності передбачають вибір взаємопов’язаних понять, явищ, процесів і встановлення між ними логічних зв’язків (4 завдання, кожне  завдання формується за темами від 6 по 9 клас);</w:t>
      </w:r>
    </w:p>
    <w:p w:rsidR="00722FBD" w:rsidRPr="00722FBD" w:rsidRDefault="00722FBD" w:rsidP="00722FBD">
      <w:pPr>
        <w:pStyle w:val="a3"/>
        <w:spacing w:before="0" w:beforeAutospacing="0" w:after="0" w:afterAutospacing="0"/>
        <w:jc w:val="both"/>
        <w:rPr>
          <w:color w:val="000000"/>
          <w:sz w:val="28"/>
          <w:szCs w:val="28"/>
          <w:lang w:val="uk-UA"/>
        </w:rPr>
      </w:pPr>
      <w:r w:rsidRPr="00722FBD">
        <w:rPr>
          <w:color w:val="000000"/>
          <w:sz w:val="28"/>
          <w:szCs w:val="28"/>
          <w:lang w:val="uk-UA"/>
        </w:rPr>
        <w:t xml:space="preserve">3) завдання, що містять сім варіантів відповідей, три з яких є правильними, використовують для перевірки здатності виявляти характерні ознаки окремих </w:t>
      </w:r>
      <w:r w:rsidRPr="00722FBD">
        <w:rPr>
          <w:color w:val="000000"/>
          <w:sz w:val="28"/>
          <w:szCs w:val="28"/>
          <w:lang w:val="uk-UA"/>
        </w:rPr>
        <w:lastRenderedPageBreak/>
        <w:t>об’єктів і явищ, перелік окремих об’єктів, процесів, явищ тощо (4 завдання, кожне завдання формується за темами від 6 по 9 клас);</w:t>
      </w:r>
    </w:p>
    <w:p w:rsidR="00722FBD" w:rsidRPr="00335B4B" w:rsidRDefault="00722FBD" w:rsidP="00335B4B">
      <w:pPr>
        <w:pStyle w:val="a3"/>
        <w:spacing w:before="0" w:beforeAutospacing="0" w:after="0" w:afterAutospacing="0"/>
        <w:jc w:val="both"/>
        <w:rPr>
          <w:color w:val="000000"/>
          <w:sz w:val="28"/>
          <w:szCs w:val="28"/>
          <w:lang w:val="uk-UA"/>
        </w:rPr>
      </w:pPr>
      <w:r w:rsidRPr="00722FBD">
        <w:rPr>
          <w:color w:val="000000"/>
          <w:sz w:val="28"/>
          <w:szCs w:val="28"/>
          <w:lang w:val="uk-UA"/>
        </w:rPr>
        <w:t>4) два завдання</w:t>
      </w:r>
      <w:r w:rsidR="00335B4B">
        <w:rPr>
          <w:color w:val="000000"/>
          <w:sz w:val="28"/>
          <w:szCs w:val="28"/>
          <w:lang w:val="uk-UA"/>
        </w:rPr>
        <w:t xml:space="preserve"> (</w:t>
      </w:r>
      <w:r w:rsidR="00335B4B" w:rsidRPr="00722FBD">
        <w:rPr>
          <w:color w:val="000000"/>
          <w:sz w:val="28"/>
          <w:szCs w:val="28"/>
          <w:lang w:val="uk-UA"/>
        </w:rPr>
        <w:t>одне з яких стосуватиметься курсу «Україна у світі: природа населення», а інше – «Укра</w:t>
      </w:r>
      <w:r w:rsidR="00335B4B">
        <w:rPr>
          <w:color w:val="000000"/>
          <w:sz w:val="28"/>
          <w:szCs w:val="28"/>
          <w:lang w:val="uk-UA"/>
        </w:rPr>
        <w:t>їна і світове господарство»)</w:t>
      </w:r>
      <w:r w:rsidRPr="00722FBD">
        <w:rPr>
          <w:color w:val="000000"/>
          <w:sz w:val="28"/>
          <w:szCs w:val="28"/>
          <w:lang w:val="uk-UA"/>
        </w:rPr>
        <w:t>, що передбачають розгорнуту відповідь на поставлені запитання і забезпечать можливість перевірки вміння учнів висловлювати власні думки, наводити аргументи, складати географічні характеристики, описувати географічні процеси і явища, робити висновки, застосовувати знання і вміння у новій ситуації, порівнювати географічні об’єкти і явища, пояснювати розвиток і просторове поширення географічних процесів і явищ на основі виділення їх істотних ознак, встановлювати риси подібності та відмінності, переваг та недоліків природних та економічних умов, уміння застосовувати</w:t>
      </w:r>
      <w:r w:rsidRPr="00722FBD">
        <w:rPr>
          <w:iCs/>
          <w:color w:val="FF0000"/>
          <w:sz w:val="28"/>
          <w:szCs w:val="28"/>
          <w:lang w:val="uk-UA"/>
        </w:rPr>
        <w:t xml:space="preserve"> </w:t>
      </w:r>
      <w:r w:rsidRPr="00722FBD">
        <w:rPr>
          <w:iCs/>
          <w:sz w:val="28"/>
          <w:szCs w:val="28"/>
          <w:lang w:val="uk-UA"/>
        </w:rPr>
        <w:t>наявні знання і компетенції для вир</w:t>
      </w:r>
      <w:r w:rsidR="00335B4B">
        <w:rPr>
          <w:iCs/>
          <w:sz w:val="28"/>
          <w:szCs w:val="28"/>
          <w:lang w:val="uk-UA"/>
        </w:rPr>
        <w:t>ішення запропонованого завдання;</w:t>
      </w:r>
    </w:p>
    <w:p w:rsidR="00722FBD" w:rsidRPr="00722FBD" w:rsidRDefault="00722FBD" w:rsidP="00722FBD">
      <w:pPr>
        <w:pStyle w:val="a3"/>
        <w:spacing w:before="0" w:beforeAutospacing="0" w:after="0" w:afterAutospacing="0"/>
        <w:jc w:val="both"/>
        <w:rPr>
          <w:color w:val="000000"/>
          <w:sz w:val="28"/>
          <w:szCs w:val="28"/>
          <w:lang w:val="uk-UA"/>
        </w:rPr>
      </w:pPr>
      <w:r w:rsidRPr="00722FBD">
        <w:rPr>
          <w:color w:val="000000"/>
          <w:sz w:val="28"/>
          <w:szCs w:val="28"/>
          <w:lang w:val="uk-UA"/>
        </w:rPr>
        <w:t>5) два завдання, що передбачають для отримання правильної відповіді виконання певних математичних розрахунків з відповідним записом у бланку відповідей; (завдання формуються за темами від 6 по 9 клас)</w:t>
      </w:r>
    </w:p>
    <w:p w:rsidR="00722FBD" w:rsidRPr="00722FBD" w:rsidRDefault="00722FBD" w:rsidP="00722FBD">
      <w:pPr>
        <w:pStyle w:val="a3"/>
        <w:spacing w:before="0" w:beforeAutospacing="0" w:after="0" w:afterAutospacing="0"/>
        <w:jc w:val="both"/>
        <w:rPr>
          <w:color w:val="000000"/>
          <w:sz w:val="28"/>
          <w:szCs w:val="28"/>
          <w:lang w:val="uk-UA"/>
        </w:rPr>
      </w:pPr>
      <w:r w:rsidRPr="00722FBD">
        <w:rPr>
          <w:color w:val="000000"/>
          <w:sz w:val="28"/>
          <w:szCs w:val="28"/>
          <w:lang w:val="uk-UA"/>
        </w:rPr>
        <w:t>6) також необхідно розробити </w:t>
      </w:r>
      <w:r w:rsidRPr="00722FBD">
        <w:rPr>
          <w:rStyle w:val="a4"/>
          <w:color w:val="000000"/>
          <w:sz w:val="28"/>
          <w:szCs w:val="28"/>
          <w:bdr w:val="none" w:sz="0" w:space="0" w:color="auto" w:frame="1"/>
          <w:lang w:val="uk-UA"/>
        </w:rPr>
        <w:t>одне завдання на контурній карті</w:t>
      </w:r>
      <w:r w:rsidRPr="00722FBD">
        <w:rPr>
          <w:color w:val="000000"/>
          <w:sz w:val="28"/>
          <w:szCs w:val="28"/>
          <w:lang w:val="uk-UA"/>
        </w:rPr>
        <w:t>, що передбачає нанесення на карту інформації відповідно завдання та розробку легенди карти. Це завдання даватиме змогу визначити картографічну грамотність та знання особливостей просторового розміщення об’єктів і явищ. Під час виконання завдання учням потрібно розробити легенду карти за всіма правилами і картографічними вимогами, а потім виконати завдання на контурній карті. Виконуючи завдання на контурній карті, всі позначення і записи здійснюються тією ж ручкою, що й інші завдання. (завдання формуються за темами від 6 по 9 клас). Для підготовки завдання пропонуємо підготувати контурні карти світу та України, а завдання формувати з врахуванням формату карти.</w:t>
      </w:r>
    </w:p>
    <w:p w:rsidR="00722FBD" w:rsidRPr="00722FBD" w:rsidRDefault="00722FBD" w:rsidP="00722FBD">
      <w:pPr>
        <w:pStyle w:val="a3"/>
        <w:spacing w:before="0" w:beforeAutospacing="0" w:after="0" w:afterAutospacing="0"/>
        <w:ind w:firstLine="708"/>
        <w:jc w:val="both"/>
        <w:rPr>
          <w:color w:val="000000"/>
          <w:sz w:val="28"/>
          <w:szCs w:val="28"/>
          <w:lang w:val="uk-UA"/>
        </w:rPr>
      </w:pPr>
      <w:r w:rsidRPr="00722FBD">
        <w:rPr>
          <w:color w:val="000000"/>
          <w:sz w:val="28"/>
          <w:szCs w:val="28"/>
          <w:lang w:val="uk-UA"/>
        </w:rPr>
        <w:t>Отже, кожен варіант такої атестаційної роботи налічуватиме: 16 тестових завдань різного типу і рівня складності; два завдання, що передбачають розгорнуту відповідь на поставлені запитання; дві географічні задачі; 1 завдання на контурній карті.</w:t>
      </w:r>
    </w:p>
    <w:p w:rsidR="00722FBD" w:rsidRPr="00722FBD" w:rsidRDefault="00722FBD" w:rsidP="00722FBD">
      <w:pPr>
        <w:pStyle w:val="a3"/>
        <w:spacing w:before="0" w:beforeAutospacing="0" w:after="0" w:afterAutospacing="0"/>
        <w:ind w:firstLine="708"/>
        <w:jc w:val="both"/>
        <w:rPr>
          <w:color w:val="000000"/>
          <w:sz w:val="28"/>
          <w:szCs w:val="28"/>
          <w:lang w:val="uk-UA"/>
        </w:rPr>
      </w:pPr>
      <w:r w:rsidRPr="00722FBD">
        <w:rPr>
          <w:color w:val="000000"/>
          <w:sz w:val="28"/>
          <w:szCs w:val="28"/>
          <w:lang w:val="uk-UA"/>
        </w:rPr>
        <w:t>Для класів з поглибленим вивченням географії пропонується додати до атестаційної роботи ще два завдання: одне – практичного спрямування, а друге – теоретичного, творчого характеру.</w:t>
      </w:r>
    </w:p>
    <w:p w:rsidR="00722FBD" w:rsidRPr="00722FBD" w:rsidRDefault="00722FBD" w:rsidP="00722FBD">
      <w:pPr>
        <w:pStyle w:val="a3"/>
        <w:spacing w:before="0" w:beforeAutospacing="0" w:after="0" w:afterAutospacing="0"/>
        <w:ind w:firstLine="708"/>
        <w:jc w:val="both"/>
        <w:rPr>
          <w:color w:val="000000"/>
          <w:sz w:val="28"/>
          <w:szCs w:val="28"/>
          <w:lang w:val="uk-UA"/>
        </w:rPr>
      </w:pPr>
      <w:r w:rsidRPr="00722FBD">
        <w:rPr>
          <w:color w:val="000000"/>
          <w:sz w:val="28"/>
          <w:szCs w:val="28"/>
          <w:lang w:val="uk-UA"/>
        </w:rPr>
        <w:t>На виконання атестаційної роботи відводиться 90 хвилин. Для класів з поглибленим вивченням географії - 120 хвилин.</w:t>
      </w:r>
    </w:p>
    <w:p w:rsidR="00722FBD" w:rsidRPr="00722FBD" w:rsidRDefault="00722FBD" w:rsidP="00722FBD">
      <w:pPr>
        <w:pStyle w:val="a3"/>
        <w:spacing w:before="0" w:beforeAutospacing="0" w:after="0" w:afterAutospacing="0"/>
        <w:ind w:firstLine="708"/>
        <w:jc w:val="both"/>
        <w:rPr>
          <w:color w:val="000000"/>
          <w:sz w:val="28"/>
          <w:szCs w:val="28"/>
          <w:lang w:val="uk-UA"/>
        </w:rPr>
      </w:pPr>
      <w:r w:rsidRPr="00722FBD">
        <w:rPr>
          <w:color w:val="000000"/>
          <w:sz w:val="28"/>
          <w:szCs w:val="28"/>
          <w:lang w:val="uk-UA"/>
        </w:rPr>
        <w:t>Виконання атестаційної роботи не передбача</w:t>
      </w:r>
      <w:r w:rsidR="000B5B12">
        <w:rPr>
          <w:color w:val="000000"/>
          <w:sz w:val="28"/>
          <w:szCs w:val="28"/>
          <w:lang w:val="uk-UA"/>
        </w:rPr>
        <w:t>є використання атласів та інших</w:t>
      </w:r>
      <w:r w:rsidRPr="00722FBD">
        <w:rPr>
          <w:color w:val="000000"/>
          <w:sz w:val="28"/>
          <w:szCs w:val="28"/>
          <w:lang w:val="uk-UA"/>
        </w:rPr>
        <w:t xml:space="preserve"> джерел картографічної та візуальної інформації.</w:t>
      </w:r>
    </w:p>
    <w:p w:rsidR="00B4771A" w:rsidRDefault="00B4771A" w:rsidP="00B4771A">
      <w:pPr>
        <w:overflowPunct w:val="0"/>
        <w:jc w:val="center"/>
        <w:rPr>
          <w:b/>
          <w:sz w:val="28"/>
          <w:szCs w:val="28"/>
          <w:lang w:val="uk-UA" w:eastAsia="uk-UA"/>
        </w:rPr>
      </w:pPr>
      <w:r>
        <w:rPr>
          <w:b/>
          <w:sz w:val="28"/>
          <w:szCs w:val="28"/>
          <w:lang w:val="uk-UA" w:eastAsia="uk-UA"/>
        </w:rPr>
        <w:t>Біологія</w:t>
      </w:r>
    </w:p>
    <w:p w:rsidR="00B4771A" w:rsidRPr="009A240B" w:rsidRDefault="00B4771A" w:rsidP="00B4771A">
      <w:pPr>
        <w:pStyle w:val="Default"/>
        <w:ind w:firstLine="720"/>
        <w:jc w:val="both"/>
        <w:rPr>
          <w:sz w:val="28"/>
          <w:szCs w:val="28"/>
          <w:lang w:val="uk-UA"/>
        </w:rPr>
      </w:pPr>
      <w:r w:rsidRPr="009A240B">
        <w:rPr>
          <w:sz w:val="28"/>
          <w:szCs w:val="28"/>
          <w:lang w:val="uk-UA"/>
        </w:rPr>
        <w:t xml:space="preserve">Атестаційна робота з біології укладається вчителем із завдань, що відповідають змісту і </w:t>
      </w:r>
      <w:r>
        <w:rPr>
          <w:sz w:val="28"/>
          <w:szCs w:val="28"/>
          <w:lang w:val="uk-UA"/>
        </w:rPr>
        <w:t>очікуваним результатам навчально-пізнавальної діяльності учнів, визначеним навчальною програмою з біології для 6–9 класів загальноосвітніх навчальних закладів, затвердженою наказом Міністерства освіти і наук</w:t>
      </w:r>
      <w:r w:rsidR="00335B4B">
        <w:rPr>
          <w:sz w:val="28"/>
          <w:szCs w:val="28"/>
          <w:lang w:val="uk-UA"/>
        </w:rPr>
        <w:t>и України від 0</w:t>
      </w:r>
      <w:r w:rsidR="00945DC3">
        <w:rPr>
          <w:sz w:val="28"/>
          <w:szCs w:val="28"/>
          <w:lang w:val="uk-UA"/>
        </w:rPr>
        <w:t>7.06. 2017 р. № 804.</w:t>
      </w:r>
    </w:p>
    <w:p w:rsidR="00B4771A" w:rsidRPr="009A240B" w:rsidRDefault="00B4771A" w:rsidP="00B4771A">
      <w:pPr>
        <w:pStyle w:val="Default"/>
        <w:ind w:firstLine="720"/>
        <w:jc w:val="both"/>
        <w:rPr>
          <w:sz w:val="28"/>
          <w:szCs w:val="28"/>
          <w:lang w:val="uk-UA"/>
        </w:rPr>
      </w:pPr>
      <w:r>
        <w:rPr>
          <w:sz w:val="28"/>
          <w:szCs w:val="28"/>
          <w:lang w:val="uk-UA"/>
        </w:rPr>
        <w:lastRenderedPageBreak/>
        <w:t>Атестаційна робота складається із</w:t>
      </w:r>
      <w:r w:rsidRPr="009A240B">
        <w:rPr>
          <w:sz w:val="28"/>
          <w:szCs w:val="28"/>
          <w:lang w:val="uk-UA"/>
        </w:rPr>
        <w:t xml:space="preserve"> </w:t>
      </w:r>
      <w:r w:rsidRPr="007D6FAA">
        <w:rPr>
          <w:i/>
          <w:iCs/>
          <w:sz w:val="28"/>
          <w:szCs w:val="28"/>
          <w:lang w:val="uk-UA"/>
        </w:rPr>
        <w:t>завдань</w:t>
      </w:r>
      <w:r w:rsidRPr="009A240B">
        <w:rPr>
          <w:i/>
          <w:iCs/>
          <w:sz w:val="28"/>
          <w:szCs w:val="28"/>
          <w:lang w:val="uk-UA"/>
        </w:rPr>
        <w:t xml:space="preserve"> різних рівнів складності</w:t>
      </w:r>
      <w:r w:rsidRPr="009A240B">
        <w:rPr>
          <w:sz w:val="28"/>
          <w:szCs w:val="28"/>
          <w:lang w:val="uk-UA"/>
        </w:rPr>
        <w:t xml:space="preserve">: </w:t>
      </w:r>
      <w:r>
        <w:rPr>
          <w:sz w:val="28"/>
          <w:szCs w:val="28"/>
          <w:lang w:val="uk-UA"/>
        </w:rPr>
        <w:t xml:space="preserve"> </w:t>
      </w:r>
      <w:r>
        <w:rPr>
          <w:sz w:val="28"/>
          <w:szCs w:val="28"/>
          <w:lang w:val="uk-UA"/>
        </w:rPr>
        <w:br/>
        <w:t xml:space="preserve">     – </w:t>
      </w:r>
      <w:r w:rsidRPr="009A240B">
        <w:rPr>
          <w:sz w:val="28"/>
          <w:szCs w:val="28"/>
          <w:lang w:val="uk-UA"/>
        </w:rPr>
        <w:t xml:space="preserve">завдання на відтворення знань, які передбачають уміння розпізнавати типові біологічні об’єкти, процеси, явища; давати визначення основних біологічних понять; користуватися біологічними термінами і поняттями тощо; </w:t>
      </w:r>
    </w:p>
    <w:p w:rsidR="00B4771A" w:rsidRPr="009A240B" w:rsidRDefault="00B4771A" w:rsidP="00B4771A">
      <w:pPr>
        <w:pStyle w:val="Default"/>
        <w:jc w:val="both"/>
        <w:rPr>
          <w:sz w:val="28"/>
          <w:szCs w:val="28"/>
          <w:lang w:val="uk-UA"/>
        </w:rPr>
      </w:pPr>
      <w:r>
        <w:rPr>
          <w:sz w:val="28"/>
          <w:szCs w:val="28"/>
          <w:lang w:val="uk-UA"/>
        </w:rPr>
        <w:t xml:space="preserve">     – </w:t>
      </w:r>
      <w:r w:rsidRPr="009A240B">
        <w:rPr>
          <w:sz w:val="28"/>
          <w:szCs w:val="28"/>
          <w:lang w:val="uk-UA"/>
        </w:rPr>
        <w:t>завдання на застосування знань, які передбачають використання уміння описувати, характеризувати, порівнювати біологічні об’єкти, явища, процеси</w:t>
      </w:r>
      <w:r>
        <w:rPr>
          <w:sz w:val="28"/>
          <w:szCs w:val="28"/>
          <w:lang w:val="uk-UA"/>
        </w:rPr>
        <w:t>, закономірності</w:t>
      </w:r>
      <w:r w:rsidRPr="009A240B">
        <w:rPr>
          <w:sz w:val="28"/>
          <w:szCs w:val="28"/>
          <w:lang w:val="uk-UA"/>
        </w:rPr>
        <w:t xml:space="preserve">; </w:t>
      </w:r>
      <w:r>
        <w:rPr>
          <w:sz w:val="28"/>
          <w:szCs w:val="28"/>
          <w:lang w:val="uk-UA"/>
        </w:rPr>
        <w:t xml:space="preserve">складати схеми схрещування, ланцюги (мережі) живлення в екосистемах; розв’язувати елементарні вправи з реплікації, транскрипції, трансляції; </w:t>
      </w:r>
      <w:r w:rsidRPr="009A240B">
        <w:rPr>
          <w:sz w:val="28"/>
          <w:szCs w:val="28"/>
          <w:lang w:val="uk-UA"/>
        </w:rPr>
        <w:t xml:space="preserve">описувати і пояснювати результати експерименту, дані таблиць, графіків; встановлювати причинно-наслідкові зв’язки, узагальнювати, робити висновки; використовувати знання у практичній діяльності. </w:t>
      </w:r>
    </w:p>
    <w:p w:rsidR="00B4771A" w:rsidRPr="007D6FAA" w:rsidRDefault="00B4771A" w:rsidP="00B4771A">
      <w:pPr>
        <w:pStyle w:val="Default"/>
        <w:ind w:firstLine="720"/>
        <w:jc w:val="both"/>
        <w:rPr>
          <w:sz w:val="28"/>
          <w:szCs w:val="28"/>
        </w:rPr>
      </w:pPr>
      <w:proofErr w:type="spellStart"/>
      <w:r>
        <w:rPr>
          <w:sz w:val="28"/>
          <w:szCs w:val="28"/>
        </w:rPr>
        <w:t>Атестаційна</w:t>
      </w:r>
      <w:proofErr w:type="spellEnd"/>
      <w:r>
        <w:rPr>
          <w:sz w:val="28"/>
          <w:szCs w:val="28"/>
        </w:rPr>
        <w:t xml:space="preserve"> робота має </w:t>
      </w:r>
      <w:proofErr w:type="spellStart"/>
      <w:r>
        <w:rPr>
          <w:sz w:val="28"/>
          <w:szCs w:val="28"/>
        </w:rPr>
        <w:t>включати</w:t>
      </w:r>
      <w:proofErr w:type="spellEnd"/>
      <w:r>
        <w:rPr>
          <w:sz w:val="28"/>
          <w:szCs w:val="28"/>
        </w:rPr>
        <w:t xml:space="preserve"> </w:t>
      </w:r>
      <w:r>
        <w:rPr>
          <w:sz w:val="28"/>
          <w:szCs w:val="28"/>
          <w:lang w:val="uk-UA"/>
        </w:rPr>
        <w:t>50</w:t>
      </w:r>
      <w:r>
        <w:rPr>
          <w:sz w:val="28"/>
          <w:szCs w:val="28"/>
        </w:rPr>
        <w:t xml:space="preserve"> % </w:t>
      </w:r>
      <w:proofErr w:type="spellStart"/>
      <w:r>
        <w:rPr>
          <w:sz w:val="28"/>
          <w:szCs w:val="28"/>
        </w:rPr>
        <w:t>завдань</w:t>
      </w:r>
      <w:proofErr w:type="spellEnd"/>
      <w:r>
        <w:rPr>
          <w:sz w:val="28"/>
          <w:szCs w:val="28"/>
        </w:rPr>
        <w:t xml:space="preserve"> на </w:t>
      </w:r>
      <w:proofErr w:type="spellStart"/>
      <w:r>
        <w:rPr>
          <w:sz w:val="28"/>
          <w:szCs w:val="28"/>
        </w:rPr>
        <w:t>відтворення</w:t>
      </w:r>
      <w:proofErr w:type="spellEnd"/>
      <w:r>
        <w:rPr>
          <w:sz w:val="28"/>
          <w:szCs w:val="28"/>
        </w:rPr>
        <w:t xml:space="preserve"> і </w:t>
      </w:r>
      <w:r>
        <w:rPr>
          <w:sz w:val="28"/>
          <w:szCs w:val="28"/>
          <w:lang w:val="uk-UA"/>
        </w:rPr>
        <w:t>50</w:t>
      </w:r>
      <w:r>
        <w:rPr>
          <w:sz w:val="28"/>
          <w:szCs w:val="28"/>
        </w:rPr>
        <w:t xml:space="preserve"> % </w:t>
      </w:r>
      <w:proofErr w:type="spellStart"/>
      <w:r>
        <w:rPr>
          <w:sz w:val="28"/>
          <w:szCs w:val="28"/>
        </w:rPr>
        <w:t>завдань</w:t>
      </w:r>
      <w:proofErr w:type="spellEnd"/>
      <w:r>
        <w:rPr>
          <w:sz w:val="28"/>
          <w:szCs w:val="28"/>
        </w:rPr>
        <w:t xml:space="preserve"> на </w:t>
      </w:r>
      <w:proofErr w:type="spellStart"/>
      <w:r>
        <w:rPr>
          <w:sz w:val="28"/>
          <w:szCs w:val="28"/>
        </w:rPr>
        <w:t>застосування</w:t>
      </w:r>
      <w:proofErr w:type="spellEnd"/>
      <w:r>
        <w:rPr>
          <w:sz w:val="28"/>
          <w:szCs w:val="28"/>
        </w:rPr>
        <w:t xml:space="preserve"> </w:t>
      </w:r>
      <w:proofErr w:type="spellStart"/>
      <w:r>
        <w:rPr>
          <w:sz w:val="28"/>
          <w:szCs w:val="28"/>
        </w:rPr>
        <w:t>знань</w:t>
      </w:r>
      <w:proofErr w:type="spellEnd"/>
      <w:r>
        <w:rPr>
          <w:sz w:val="28"/>
          <w:szCs w:val="28"/>
          <w:lang w:val="uk-UA"/>
        </w:rPr>
        <w:t xml:space="preserve"> і охоплювати різні теми курсу біології основної школи</w:t>
      </w:r>
      <w:r>
        <w:rPr>
          <w:sz w:val="28"/>
          <w:szCs w:val="28"/>
        </w:rPr>
        <w:t xml:space="preserve">. </w:t>
      </w:r>
    </w:p>
    <w:p w:rsidR="00B4771A" w:rsidRDefault="00B4771A" w:rsidP="00B4771A">
      <w:pPr>
        <w:pStyle w:val="Default"/>
        <w:ind w:firstLine="720"/>
        <w:jc w:val="both"/>
        <w:rPr>
          <w:sz w:val="28"/>
          <w:szCs w:val="28"/>
          <w:lang w:val="uk-UA"/>
        </w:rPr>
      </w:pPr>
      <w:r w:rsidRPr="009A240B">
        <w:rPr>
          <w:i/>
          <w:iCs/>
          <w:sz w:val="28"/>
          <w:szCs w:val="28"/>
          <w:lang w:val="uk-UA"/>
        </w:rPr>
        <w:t xml:space="preserve">Елементи змісту </w:t>
      </w:r>
      <w:r w:rsidRPr="009A240B">
        <w:rPr>
          <w:sz w:val="28"/>
          <w:szCs w:val="28"/>
          <w:lang w:val="uk-UA"/>
        </w:rPr>
        <w:t xml:space="preserve">атестаційної роботи: </w:t>
      </w:r>
    </w:p>
    <w:p w:rsidR="00B4771A" w:rsidRDefault="00B4771A" w:rsidP="00B4771A">
      <w:pPr>
        <w:pStyle w:val="Default"/>
        <w:ind w:firstLine="720"/>
        <w:jc w:val="both"/>
        <w:rPr>
          <w:sz w:val="28"/>
          <w:szCs w:val="28"/>
          <w:lang w:val="uk-UA"/>
        </w:rPr>
      </w:pPr>
      <w:r w:rsidRPr="009A240B">
        <w:rPr>
          <w:sz w:val="28"/>
          <w:szCs w:val="28"/>
          <w:lang w:val="uk-UA"/>
        </w:rPr>
        <w:t xml:space="preserve">методи вивчення живих об’єктів (спостереження, опис, вимірювання, експеримент); </w:t>
      </w:r>
    </w:p>
    <w:p w:rsidR="00B4771A" w:rsidRDefault="00B4771A" w:rsidP="00B4771A">
      <w:pPr>
        <w:pStyle w:val="Default"/>
        <w:ind w:firstLine="720"/>
        <w:jc w:val="both"/>
        <w:rPr>
          <w:sz w:val="28"/>
          <w:szCs w:val="28"/>
          <w:lang w:val="uk-UA"/>
        </w:rPr>
      </w:pPr>
      <w:r>
        <w:rPr>
          <w:sz w:val="28"/>
          <w:szCs w:val="28"/>
          <w:lang w:val="uk-UA"/>
        </w:rPr>
        <w:t xml:space="preserve">загальні ознаки </w:t>
      </w:r>
      <w:r w:rsidRPr="009A240B">
        <w:rPr>
          <w:sz w:val="28"/>
          <w:szCs w:val="28"/>
          <w:lang w:val="uk-UA"/>
        </w:rPr>
        <w:t xml:space="preserve">рослин, грибів, бактерій, тварин, їх значення у природі та використання у практичній діяльності людини; </w:t>
      </w:r>
    </w:p>
    <w:p w:rsidR="00B4771A" w:rsidRDefault="00B4771A" w:rsidP="00B4771A">
      <w:pPr>
        <w:pStyle w:val="Default"/>
        <w:ind w:firstLine="720"/>
        <w:jc w:val="both"/>
        <w:rPr>
          <w:sz w:val="28"/>
          <w:szCs w:val="28"/>
          <w:lang w:val="uk-UA"/>
        </w:rPr>
      </w:pPr>
      <w:r w:rsidRPr="009A240B">
        <w:rPr>
          <w:sz w:val="28"/>
          <w:szCs w:val="28"/>
          <w:lang w:val="uk-UA"/>
        </w:rPr>
        <w:t xml:space="preserve">особливості організму людини, його будови та процесів життєдіяльності (тканини, органи і системи органів, процеси життєдіяльності, внутрішнє середовище, імунітет, нейрогуморальна регуляція процесів життєдіяльності, профілактика захворювань, надання </w:t>
      </w:r>
      <w:r>
        <w:rPr>
          <w:sz w:val="28"/>
          <w:szCs w:val="28"/>
          <w:lang w:val="uk-UA"/>
        </w:rPr>
        <w:t xml:space="preserve">долікарської </w:t>
      </w:r>
      <w:r w:rsidRPr="009A240B">
        <w:rPr>
          <w:sz w:val="28"/>
          <w:szCs w:val="28"/>
          <w:lang w:val="uk-UA"/>
        </w:rPr>
        <w:t>допомоги)</w:t>
      </w:r>
      <w:r>
        <w:rPr>
          <w:sz w:val="28"/>
          <w:szCs w:val="28"/>
          <w:lang w:val="uk-UA"/>
        </w:rPr>
        <w:t xml:space="preserve">; </w:t>
      </w:r>
    </w:p>
    <w:p w:rsidR="00B4771A" w:rsidRDefault="00B4771A" w:rsidP="00B4771A">
      <w:pPr>
        <w:pStyle w:val="Default"/>
        <w:ind w:firstLine="720"/>
        <w:jc w:val="both"/>
        <w:rPr>
          <w:sz w:val="28"/>
          <w:szCs w:val="28"/>
          <w:lang w:val="uk-UA"/>
        </w:rPr>
      </w:pPr>
      <w:r>
        <w:rPr>
          <w:sz w:val="28"/>
          <w:szCs w:val="28"/>
          <w:lang w:val="uk-UA"/>
        </w:rPr>
        <w:t xml:space="preserve">хімічний склад і структура клітини; </w:t>
      </w:r>
      <w:proofErr w:type="spellStart"/>
      <w:r>
        <w:rPr>
          <w:sz w:val="28"/>
          <w:szCs w:val="28"/>
          <w:lang w:val="uk-UA"/>
        </w:rPr>
        <w:t>еукаріотична</w:t>
      </w:r>
      <w:proofErr w:type="spellEnd"/>
      <w:r>
        <w:rPr>
          <w:sz w:val="28"/>
          <w:szCs w:val="28"/>
          <w:lang w:val="uk-UA"/>
        </w:rPr>
        <w:t xml:space="preserve"> і </w:t>
      </w:r>
      <w:proofErr w:type="spellStart"/>
      <w:r>
        <w:rPr>
          <w:sz w:val="28"/>
          <w:szCs w:val="28"/>
          <w:lang w:val="uk-UA"/>
        </w:rPr>
        <w:t>прокаріотична</w:t>
      </w:r>
      <w:proofErr w:type="spellEnd"/>
      <w:r>
        <w:rPr>
          <w:sz w:val="28"/>
          <w:szCs w:val="28"/>
          <w:lang w:val="uk-UA"/>
        </w:rPr>
        <w:t xml:space="preserve"> клітини; особливості рослинних і тваринних клітин; клітинний цикл, мітоз, мейоз; статеві клітини, запліднення; хромосоми, гени, генетичний код; біосинтез білка; </w:t>
      </w:r>
    </w:p>
    <w:p w:rsidR="00B4771A" w:rsidRDefault="00B4771A" w:rsidP="00B4771A">
      <w:pPr>
        <w:pStyle w:val="Default"/>
        <w:ind w:firstLine="720"/>
        <w:jc w:val="both"/>
        <w:rPr>
          <w:sz w:val="28"/>
          <w:szCs w:val="28"/>
          <w:lang w:val="uk-UA"/>
        </w:rPr>
      </w:pPr>
      <w:r>
        <w:rPr>
          <w:sz w:val="28"/>
          <w:szCs w:val="28"/>
          <w:lang w:val="uk-UA"/>
        </w:rPr>
        <w:t>методи генетичних досліджень; генотип і фенотип; закони Менделя; генетика статі й успадкування, зчеплене зі статтю; форми мінливості; види мутацій;</w:t>
      </w:r>
    </w:p>
    <w:p w:rsidR="00B4771A" w:rsidRDefault="00B4771A" w:rsidP="00B4771A">
      <w:pPr>
        <w:pStyle w:val="Default"/>
        <w:ind w:firstLine="720"/>
        <w:jc w:val="both"/>
        <w:rPr>
          <w:sz w:val="28"/>
          <w:szCs w:val="28"/>
          <w:lang w:val="uk-UA"/>
        </w:rPr>
      </w:pPr>
      <w:r>
        <w:rPr>
          <w:sz w:val="28"/>
          <w:szCs w:val="28"/>
          <w:lang w:val="uk-UA"/>
        </w:rPr>
        <w:t xml:space="preserve">екосистеми, їх різноманітність; харчові зв’язки, потоки енергії та </w:t>
      </w:r>
      <w:proofErr w:type="spellStart"/>
      <w:r>
        <w:rPr>
          <w:sz w:val="28"/>
          <w:szCs w:val="28"/>
          <w:lang w:val="uk-UA"/>
        </w:rPr>
        <w:t>колообіг</w:t>
      </w:r>
      <w:proofErr w:type="spellEnd"/>
      <w:r>
        <w:rPr>
          <w:sz w:val="28"/>
          <w:szCs w:val="28"/>
          <w:lang w:val="uk-UA"/>
        </w:rPr>
        <w:t xml:space="preserve"> речовин в екосистемах;   екологічні фактори;</w:t>
      </w:r>
      <w:r w:rsidRPr="00D441BD">
        <w:rPr>
          <w:sz w:val="28"/>
          <w:szCs w:val="28"/>
          <w:lang w:val="uk-UA"/>
        </w:rPr>
        <w:t xml:space="preserve"> </w:t>
      </w:r>
      <w:r w:rsidRPr="009A240B">
        <w:rPr>
          <w:sz w:val="28"/>
          <w:szCs w:val="28"/>
          <w:lang w:val="uk-UA"/>
        </w:rPr>
        <w:t>взаємодія видів в природі;</w:t>
      </w:r>
      <w:r>
        <w:rPr>
          <w:sz w:val="28"/>
          <w:szCs w:val="28"/>
          <w:lang w:val="uk-UA"/>
        </w:rPr>
        <w:t xml:space="preserve"> біосфера</w:t>
      </w:r>
      <w:r w:rsidRPr="009A240B">
        <w:rPr>
          <w:sz w:val="28"/>
          <w:szCs w:val="28"/>
          <w:lang w:val="uk-UA"/>
        </w:rPr>
        <w:t>.</w:t>
      </w:r>
    </w:p>
    <w:p w:rsidR="00B4771A" w:rsidRDefault="00B4771A" w:rsidP="00B4771A">
      <w:pPr>
        <w:pStyle w:val="Default"/>
        <w:ind w:firstLine="720"/>
        <w:jc w:val="both"/>
        <w:rPr>
          <w:sz w:val="28"/>
          <w:szCs w:val="28"/>
          <w:lang w:val="uk-UA"/>
        </w:rPr>
      </w:pPr>
      <w:r w:rsidRPr="007D6FAA">
        <w:rPr>
          <w:sz w:val="28"/>
          <w:szCs w:val="28"/>
          <w:lang w:val="uk-UA"/>
        </w:rPr>
        <w:t>До атестаційної роботи включаються</w:t>
      </w:r>
      <w:r>
        <w:rPr>
          <w:sz w:val="28"/>
          <w:szCs w:val="28"/>
          <w:lang w:val="uk-UA"/>
        </w:rPr>
        <w:t>:</w:t>
      </w:r>
    </w:p>
    <w:p w:rsidR="00B4771A" w:rsidRDefault="00B4771A" w:rsidP="00B4771A">
      <w:pPr>
        <w:pStyle w:val="Default"/>
        <w:ind w:firstLine="720"/>
        <w:jc w:val="both"/>
        <w:rPr>
          <w:sz w:val="28"/>
          <w:szCs w:val="28"/>
          <w:lang w:val="uk-UA"/>
        </w:rPr>
      </w:pPr>
      <w:r w:rsidRPr="007D6FAA">
        <w:rPr>
          <w:sz w:val="28"/>
          <w:szCs w:val="28"/>
          <w:lang w:val="uk-UA"/>
        </w:rPr>
        <w:t>тестові завдання закритої форми (з однією правильною відповіддю, з кількома правильними відповідями, на встановлення відповідності)</w:t>
      </w:r>
      <w:r>
        <w:rPr>
          <w:sz w:val="28"/>
          <w:szCs w:val="28"/>
          <w:lang w:val="uk-UA"/>
        </w:rPr>
        <w:t>;</w:t>
      </w:r>
      <w:r w:rsidRPr="007D6FAA">
        <w:rPr>
          <w:i/>
          <w:sz w:val="28"/>
          <w:szCs w:val="28"/>
          <w:lang w:val="uk-UA"/>
        </w:rPr>
        <w:t xml:space="preserve"> </w:t>
      </w:r>
    </w:p>
    <w:p w:rsidR="00B4771A" w:rsidRDefault="00B4771A" w:rsidP="00B4771A">
      <w:pPr>
        <w:pStyle w:val="Default"/>
        <w:ind w:firstLine="720"/>
        <w:jc w:val="both"/>
        <w:rPr>
          <w:sz w:val="28"/>
          <w:szCs w:val="28"/>
          <w:lang w:val="uk-UA"/>
        </w:rPr>
      </w:pPr>
      <w:r w:rsidRPr="007D6FAA">
        <w:rPr>
          <w:sz w:val="28"/>
          <w:szCs w:val="28"/>
          <w:lang w:val="uk-UA"/>
        </w:rPr>
        <w:t>завдання відкритої форми (з короткою та розгорнутою відповіддю);</w:t>
      </w:r>
    </w:p>
    <w:p w:rsidR="00B4771A" w:rsidRDefault="00B4771A" w:rsidP="00B4771A">
      <w:pPr>
        <w:pStyle w:val="Default"/>
        <w:ind w:firstLine="720"/>
        <w:jc w:val="both"/>
        <w:rPr>
          <w:sz w:val="28"/>
          <w:szCs w:val="28"/>
          <w:lang w:val="uk-UA"/>
        </w:rPr>
      </w:pPr>
      <w:r w:rsidRPr="007D6FAA">
        <w:rPr>
          <w:sz w:val="28"/>
          <w:szCs w:val="28"/>
          <w:lang w:val="uk-UA"/>
        </w:rPr>
        <w:t>завдання, які передбачають здійснення аналізу діаграм, графіків, таблиць</w:t>
      </w:r>
      <w:r>
        <w:rPr>
          <w:sz w:val="28"/>
          <w:szCs w:val="28"/>
          <w:lang w:val="uk-UA"/>
        </w:rPr>
        <w:t>, текстів</w:t>
      </w:r>
      <w:r w:rsidRPr="007D6FAA">
        <w:rPr>
          <w:sz w:val="28"/>
          <w:szCs w:val="28"/>
          <w:lang w:val="uk-UA"/>
        </w:rPr>
        <w:t>.</w:t>
      </w:r>
    </w:p>
    <w:p w:rsidR="003A207E" w:rsidRPr="00644D61" w:rsidRDefault="00B4771A" w:rsidP="00644D61">
      <w:pPr>
        <w:pStyle w:val="Default"/>
        <w:ind w:firstLine="720"/>
        <w:jc w:val="both"/>
        <w:rPr>
          <w:sz w:val="28"/>
          <w:szCs w:val="28"/>
          <w:lang w:val="uk-UA"/>
        </w:rPr>
      </w:pPr>
      <w:r w:rsidRPr="009A240B">
        <w:rPr>
          <w:sz w:val="28"/>
          <w:szCs w:val="28"/>
          <w:lang w:val="uk-UA"/>
        </w:rPr>
        <w:t>Час, який відводиться на виконання атестаційної роботи, типи завдань та їх кількість в атестаційній роботі, кількість варіантів атестаційних робіт визначає вчитель. Для укладання атестаційних робіт учитель може використовувати збірники завдань для проведення державної підсумкової атестації з біології, або інші збірники завдань з біології, що мають відповідний гриф, з урахуванням вимог, що зазначені вище</w:t>
      </w:r>
      <w:r>
        <w:rPr>
          <w:sz w:val="28"/>
          <w:szCs w:val="28"/>
          <w:lang w:val="uk-UA"/>
        </w:rPr>
        <w:t>.</w:t>
      </w:r>
    </w:p>
    <w:p w:rsidR="00B4771A" w:rsidRDefault="00B4771A" w:rsidP="00B4771A">
      <w:pPr>
        <w:overflowPunct w:val="0"/>
        <w:jc w:val="center"/>
        <w:rPr>
          <w:b/>
          <w:sz w:val="28"/>
          <w:szCs w:val="28"/>
          <w:lang w:val="uk-UA" w:eastAsia="uk-UA"/>
        </w:rPr>
      </w:pPr>
      <w:r>
        <w:rPr>
          <w:b/>
          <w:sz w:val="28"/>
          <w:szCs w:val="28"/>
          <w:lang w:val="uk-UA" w:eastAsia="uk-UA"/>
        </w:rPr>
        <w:lastRenderedPageBreak/>
        <w:t>Хімія</w:t>
      </w:r>
    </w:p>
    <w:p w:rsidR="00B4771A" w:rsidRDefault="00B4771A" w:rsidP="00B4771A">
      <w:pPr>
        <w:pStyle w:val="Default"/>
        <w:ind w:firstLine="720"/>
        <w:jc w:val="both"/>
        <w:rPr>
          <w:sz w:val="28"/>
          <w:szCs w:val="28"/>
          <w:lang w:val="uk-UA"/>
        </w:rPr>
      </w:pPr>
      <w:r w:rsidRPr="009A240B">
        <w:rPr>
          <w:sz w:val="28"/>
          <w:szCs w:val="28"/>
          <w:lang w:val="uk-UA"/>
        </w:rPr>
        <w:t>Атестаційна робота з хімії укладається вчителем із завдань, що охоплюють різні теми курсу хімії основної школи у такому співвідношенні:</w:t>
      </w:r>
    </w:p>
    <w:p w:rsidR="00B4771A" w:rsidRPr="00A9305F" w:rsidRDefault="00B4771A" w:rsidP="00B4771A">
      <w:pPr>
        <w:pStyle w:val="Default"/>
        <w:ind w:firstLine="720"/>
        <w:jc w:val="both"/>
        <w:rPr>
          <w:sz w:val="28"/>
          <w:szCs w:val="28"/>
          <w:lang w:val="uk-UA"/>
        </w:rPr>
      </w:pPr>
      <w:r>
        <w:rPr>
          <w:sz w:val="28"/>
          <w:szCs w:val="28"/>
          <w:lang w:val="uk-UA"/>
        </w:rPr>
        <w:t>15% – 7 клас –</w:t>
      </w:r>
      <w:r w:rsidRPr="00A9305F">
        <w:rPr>
          <w:sz w:val="28"/>
          <w:szCs w:val="28"/>
          <w:lang w:val="uk-UA"/>
        </w:rPr>
        <w:t xml:space="preserve"> </w:t>
      </w:r>
      <w:proofErr w:type="spellStart"/>
      <w:r w:rsidRPr="00A9305F">
        <w:rPr>
          <w:sz w:val="28"/>
          <w:szCs w:val="28"/>
        </w:rPr>
        <w:t>початкові</w:t>
      </w:r>
      <w:proofErr w:type="spellEnd"/>
      <w:r w:rsidRPr="00A9305F">
        <w:rPr>
          <w:sz w:val="28"/>
          <w:szCs w:val="28"/>
        </w:rPr>
        <w:t xml:space="preserve"> </w:t>
      </w:r>
      <w:proofErr w:type="spellStart"/>
      <w:r w:rsidRPr="00A9305F">
        <w:rPr>
          <w:sz w:val="28"/>
          <w:szCs w:val="28"/>
        </w:rPr>
        <w:t>хімічні</w:t>
      </w:r>
      <w:proofErr w:type="spellEnd"/>
      <w:r w:rsidRPr="00A9305F">
        <w:rPr>
          <w:sz w:val="28"/>
          <w:szCs w:val="28"/>
        </w:rPr>
        <w:t xml:space="preserve"> </w:t>
      </w:r>
      <w:proofErr w:type="spellStart"/>
      <w:r w:rsidRPr="00A9305F">
        <w:rPr>
          <w:sz w:val="28"/>
          <w:szCs w:val="28"/>
        </w:rPr>
        <w:t>поняття</w:t>
      </w:r>
      <w:proofErr w:type="spellEnd"/>
      <w:r w:rsidRPr="00A9305F">
        <w:rPr>
          <w:sz w:val="28"/>
          <w:szCs w:val="28"/>
        </w:rPr>
        <w:t xml:space="preserve">; </w:t>
      </w:r>
      <w:proofErr w:type="spellStart"/>
      <w:r w:rsidRPr="00A9305F">
        <w:rPr>
          <w:sz w:val="28"/>
          <w:szCs w:val="28"/>
        </w:rPr>
        <w:t>прості</w:t>
      </w:r>
      <w:proofErr w:type="spellEnd"/>
      <w:r w:rsidRPr="00A9305F">
        <w:rPr>
          <w:sz w:val="28"/>
          <w:szCs w:val="28"/>
        </w:rPr>
        <w:t xml:space="preserve"> </w:t>
      </w:r>
      <w:proofErr w:type="spellStart"/>
      <w:r w:rsidRPr="00A9305F">
        <w:rPr>
          <w:sz w:val="28"/>
          <w:szCs w:val="28"/>
        </w:rPr>
        <w:t>речовини</w:t>
      </w:r>
      <w:proofErr w:type="spellEnd"/>
      <w:r w:rsidRPr="00A9305F">
        <w:rPr>
          <w:sz w:val="28"/>
          <w:szCs w:val="28"/>
        </w:rPr>
        <w:t xml:space="preserve"> метали і </w:t>
      </w:r>
      <w:proofErr w:type="spellStart"/>
      <w:r w:rsidRPr="00A9305F">
        <w:rPr>
          <w:sz w:val="28"/>
          <w:szCs w:val="28"/>
        </w:rPr>
        <w:t>неметали</w:t>
      </w:r>
      <w:proofErr w:type="spellEnd"/>
      <w:r w:rsidRPr="00A9305F">
        <w:rPr>
          <w:sz w:val="28"/>
          <w:szCs w:val="28"/>
          <w:lang w:val="uk-UA"/>
        </w:rPr>
        <w:t>;</w:t>
      </w:r>
    </w:p>
    <w:p w:rsidR="00B4771A" w:rsidRDefault="00B4771A" w:rsidP="00B4771A">
      <w:pPr>
        <w:pStyle w:val="Default"/>
        <w:ind w:firstLine="720"/>
        <w:jc w:val="both"/>
        <w:rPr>
          <w:sz w:val="28"/>
          <w:szCs w:val="28"/>
          <w:lang w:val="uk-UA"/>
        </w:rPr>
      </w:pPr>
      <w:r>
        <w:rPr>
          <w:lang w:val="uk-UA"/>
        </w:rPr>
        <w:t xml:space="preserve">45% </w:t>
      </w:r>
      <w:r>
        <w:rPr>
          <w:sz w:val="28"/>
          <w:szCs w:val="28"/>
          <w:lang w:val="uk-UA"/>
        </w:rPr>
        <w:t xml:space="preserve">– </w:t>
      </w:r>
      <w:r w:rsidRPr="00A9305F">
        <w:rPr>
          <w:sz w:val="28"/>
          <w:szCs w:val="28"/>
          <w:lang w:val="uk-UA"/>
        </w:rPr>
        <w:t>8 клас</w:t>
      </w:r>
      <w:r>
        <w:rPr>
          <w:lang w:val="uk-UA"/>
        </w:rPr>
        <w:t xml:space="preserve"> – </w:t>
      </w:r>
      <w:r w:rsidRPr="009A240B">
        <w:rPr>
          <w:sz w:val="28"/>
          <w:szCs w:val="28"/>
          <w:lang w:val="uk-UA"/>
        </w:rPr>
        <w:t>кількість речовини, розрахунки за хімічними формулами; основні класи неорганічних сполук; періодичний закон і періодична система хімічних елементів Менделєєва; будова атома хімічний зв’язок і будова речовини</w:t>
      </w:r>
      <w:r>
        <w:rPr>
          <w:sz w:val="28"/>
          <w:szCs w:val="28"/>
          <w:lang w:val="uk-UA"/>
        </w:rPr>
        <w:t>;</w:t>
      </w:r>
      <w:r w:rsidRPr="009A240B">
        <w:rPr>
          <w:sz w:val="28"/>
          <w:szCs w:val="28"/>
          <w:lang w:val="uk-UA"/>
        </w:rPr>
        <w:t xml:space="preserve"> </w:t>
      </w:r>
    </w:p>
    <w:p w:rsidR="00B4771A" w:rsidRDefault="00B4771A" w:rsidP="00B4771A">
      <w:pPr>
        <w:pStyle w:val="Default"/>
        <w:ind w:firstLine="720"/>
        <w:jc w:val="both"/>
        <w:rPr>
          <w:sz w:val="28"/>
          <w:szCs w:val="28"/>
          <w:lang w:val="uk-UA"/>
        </w:rPr>
      </w:pPr>
      <w:r>
        <w:rPr>
          <w:sz w:val="28"/>
          <w:szCs w:val="28"/>
          <w:lang w:val="uk-UA"/>
        </w:rPr>
        <w:t xml:space="preserve">40% – 9 клас – </w:t>
      </w:r>
      <w:r w:rsidRPr="009A240B">
        <w:rPr>
          <w:sz w:val="28"/>
          <w:szCs w:val="28"/>
          <w:lang w:val="uk-UA"/>
        </w:rPr>
        <w:t xml:space="preserve">розчини; хімічні реакції; найважливіші органічні сполуки. </w:t>
      </w:r>
    </w:p>
    <w:p w:rsidR="00B4771A" w:rsidRPr="009A240B" w:rsidRDefault="00B4771A" w:rsidP="00B4771A">
      <w:pPr>
        <w:pStyle w:val="Default"/>
        <w:ind w:firstLine="720"/>
        <w:jc w:val="both"/>
        <w:rPr>
          <w:sz w:val="28"/>
          <w:szCs w:val="28"/>
          <w:lang w:val="uk-UA"/>
        </w:rPr>
      </w:pPr>
      <w:r w:rsidRPr="009A240B">
        <w:rPr>
          <w:sz w:val="28"/>
          <w:szCs w:val="28"/>
          <w:lang w:val="uk-UA"/>
        </w:rPr>
        <w:t xml:space="preserve">Атестаційна робота складається із завдань різних типів і рівнів складності, зокрема: завдання з вибором однієї правильної відповіді; завдання на встановлення відповідності; завдання на встановлення правильної послідовності; завдання з короткою відповіддю, серед яких завдання на відтворення генетичного зв’язку між класами неорганічних сполук, завдання на складання рівнянь окисно-відновних реакцій та електронних балансів до них, реакцій </w:t>
      </w:r>
      <w:proofErr w:type="spellStart"/>
      <w:r w:rsidRPr="009A240B">
        <w:rPr>
          <w:sz w:val="28"/>
          <w:szCs w:val="28"/>
          <w:lang w:val="uk-UA"/>
        </w:rPr>
        <w:t>йонного</w:t>
      </w:r>
      <w:proofErr w:type="spellEnd"/>
      <w:r w:rsidRPr="009A240B">
        <w:rPr>
          <w:sz w:val="28"/>
          <w:szCs w:val="28"/>
          <w:lang w:val="uk-UA"/>
        </w:rPr>
        <w:t xml:space="preserve"> обміну в молекулярній та </w:t>
      </w:r>
      <w:proofErr w:type="spellStart"/>
      <w:r w:rsidRPr="009A240B">
        <w:rPr>
          <w:sz w:val="28"/>
          <w:szCs w:val="28"/>
          <w:lang w:val="uk-UA"/>
        </w:rPr>
        <w:t>йонній</w:t>
      </w:r>
      <w:proofErr w:type="spellEnd"/>
      <w:r w:rsidRPr="009A240B">
        <w:rPr>
          <w:sz w:val="28"/>
          <w:szCs w:val="28"/>
          <w:lang w:val="uk-UA"/>
        </w:rPr>
        <w:t xml:space="preserve"> формах; завдання з розгорнутою відповіддю, серед яких задачі різних типів, які передбачають розгорнутий запис розв’язування задачі з обґрунтуванням кожного етапу. </w:t>
      </w:r>
    </w:p>
    <w:p w:rsidR="00B4771A" w:rsidRPr="009A240B" w:rsidRDefault="00B4771A" w:rsidP="00B4771A">
      <w:pPr>
        <w:pStyle w:val="Default"/>
        <w:ind w:firstLine="720"/>
        <w:jc w:val="both"/>
        <w:rPr>
          <w:sz w:val="28"/>
          <w:szCs w:val="28"/>
          <w:lang w:val="uk-UA"/>
        </w:rPr>
      </w:pPr>
      <w:r w:rsidRPr="009A240B">
        <w:rPr>
          <w:sz w:val="28"/>
          <w:szCs w:val="28"/>
          <w:lang w:val="uk-UA"/>
        </w:rPr>
        <w:t>До атестаційної роботи включаються завдання на визначення рівня сформованості основних умінь та способів дій, які можна пропонувати як в тестовій формі, так і у вигляді завдань з короткою або розгорнутою відповіддю,</w:t>
      </w:r>
      <w:r>
        <w:rPr>
          <w:sz w:val="28"/>
          <w:szCs w:val="28"/>
          <w:lang w:val="uk-UA"/>
        </w:rPr>
        <w:t xml:space="preserve"> </w:t>
      </w:r>
      <w:r w:rsidRPr="009A240B">
        <w:rPr>
          <w:sz w:val="28"/>
          <w:szCs w:val="28"/>
          <w:lang w:val="uk-UA"/>
        </w:rPr>
        <w:t xml:space="preserve">а саме: </w:t>
      </w:r>
    </w:p>
    <w:p w:rsidR="00B4771A" w:rsidRDefault="00B4771A" w:rsidP="00B4771A">
      <w:pPr>
        <w:pStyle w:val="Default"/>
        <w:ind w:firstLine="360"/>
        <w:jc w:val="both"/>
        <w:rPr>
          <w:sz w:val="28"/>
          <w:szCs w:val="28"/>
        </w:rPr>
      </w:pPr>
      <w:r>
        <w:rPr>
          <w:sz w:val="28"/>
          <w:szCs w:val="28"/>
        </w:rPr>
        <w:t xml:space="preserve">- </w:t>
      </w:r>
      <w:proofErr w:type="spellStart"/>
      <w:r>
        <w:rPr>
          <w:sz w:val="28"/>
          <w:szCs w:val="28"/>
        </w:rPr>
        <w:t>називати</w:t>
      </w:r>
      <w:proofErr w:type="spellEnd"/>
      <w:r>
        <w:rPr>
          <w:sz w:val="28"/>
          <w:szCs w:val="28"/>
        </w:rPr>
        <w:t xml:space="preserve"> </w:t>
      </w:r>
      <w:proofErr w:type="spellStart"/>
      <w:r>
        <w:rPr>
          <w:sz w:val="28"/>
          <w:szCs w:val="28"/>
        </w:rPr>
        <w:t>речовини</w:t>
      </w:r>
      <w:proofErr w:type="spellEnd"/>
      <w:r>
        <w:rPr>
          <w:sz w:val="28"/>
          <w:szCs w:val="28"/>
        </w:rPr>
        <w:t xml:space="preserve"> за </w:t>
      </w:r>
      <w:proofErr w:type="spellStart"/>
      <w:r>
        <w:rPr>
          <w:sz w:val="28"/>
          <w:szCs w:val="28"/>
        </w:rPr>
        <w:t>їх</w:t>
      </w:r>
      <w:proofErr w:type="spellEnd"/>
      <w:r>
        <w:rPr>
          <w:sz w:val="28"/>
          <w:szCs w:val="28"/>
        </w:rPr>
        <w:t xml:space="preserve"> формулами, </w:t>
      </w:r>
      <w:proofErr w:type="spellStart"/>
      <w:r>
        <w:rPr>
          <w:sz w:val="28"/>
          <w:szCs w:val="28"/>
        </w:rPr>
        <w:t>типи</w:t>
      </w:r>
      <w:proofErr w:type="spellEnd"/>
      <w:r>
        <w:rPr>
          <w:sz w:val="28"/>
          <w:szCs w:val="28"/>
        </w:rPr>
        <w:t xml:space="preserve"> </w:t>
      </w:r>
      <w:proofErr w:type="spellStart"/>
      <w:r>
        <w:rPr>
          <w:sz w:val="28"/>
          <w:szCs w:val="28"/>
        </w:rPr>
        <w:t>хімічних</w:t>
      </w:r>
      <w:proofErr w:type="spellEnd"/>
      <w:r>
        <w:rPr>
          <w:sz w:val="28"/>
          <w:szCs w:val="28"/>
        </w:rPr>
        <w:t xml:space="preserve"> </w:t>
      </w:r>
      <w:proofErr w:type="spellStart"/>
      <w:r>
        <w:rPr>
          <w:sz w:val="28"/>
          <w:szCs w:val="28"/>
        </w:rPr>
        <w:t>реакцій</w:t>
      </w:r>
      <w:proofErr w:type="spellEnd"/>
      <w:r>
        <w:rPr>
          <w:sz w:val="28"/>
          <w:szCs w:val="28"/>
        </w:rPr>
        <w:t xml:space="preserve">; </w:t>
      </w:r>
    </w:p>
    <w:p w:rsidR="00B4771A" w:rsidRDefault="00B4771A" w:rsidP="00B4771A">
      <w:pPr>
        <w:pStyle w:val="Default"/>
        <w:ind w:firstLine="360"/>
        <w:jc w:val="both"/>
        <w:rPr>
          <w:sz w:val="28"/>
          <w:szCs w:val="28"/>
          <w:lang w:val="uk-UA"/>
        </w:rPr>
      </w:pPr>
      <w:r>
        <w:rPr>
          <w:lang w:val="uk-UA"/>
        </w:rPr>
        <w:t xml:space="preserve">- </w:t>
      </w:r>
      <w:proofErr w:type="spellStart"/>
      <w:r>
        <w:rPr>
          <w:sz w:val="28"/>
          <w:szCs w:val="28"/>
        </w:rPr>
        <w:t>складати</w:t>
      </w:r>
      <w:proofErr w:type="spellEnd"/>
      <w:r>
        <w:rPr>
          <w:sz w:val="28"/>
          <w:szCs w:val="28"/>
        </w:rPr>
        <w:t xml:space="preserve"> </w:t>
      </w:r>
      <w:proofErr w:type="spellStart"/>
      <w:r>
        <w:rPr>
          <w:sz w:val="28"/>
          <w:szCs w:val="28"/>
        </w:rPr>
        <w:t>формули</w:t>
      </w:r>
      <w:proofErr w:type="spellEnd"/>
      <w:r>
        <w:rPr>
          <w:sz w:val="28"/>
          <w:szCs w:val="28"/>
        </w:rPr>
        <w:t xml:space="preserve"> </w:t>
      </w:r>
      <w:proofErr w:type="spellStart"/>
      <w:r>
        <w:rPr>
          <w:sz w:val="28"/>
          <w:szCs w:val="28"/>
        </w:rPr>
        <w:t>найважливіших</w:t>
      </w:r>
      <w:proofErr w:type="spellEnd"/>
      <w:r>
        <w:rPr>
          <w:sz w:val="28"/>
          <w:szCs w:val="28"/>
        </w:rPr>
        <w:t xml:space="preserve"> </w:t>
      </w:r>
      <w:proofErr w:type="spellStart"/>
      <w:r>
        <w:rPr>
          <w:sz w:val="28"/>
          <w:szCs w:val="28"/>
        </w:rPr>
        <w:t>неорганічних</w:t>
      </w:r>
      <w:proofErr w:type="spellEnd"/>
      <w:r>
        <w:rPr>
          <w:sz w:val="28"/>
          <w:szCs w:val="28"/>
        </w:rPr>
        <w:t xml:space="preserve"> та </w:t>
      </w:r>
      <w:proofErr w:type="spellStart"/>
      <w:r>
        <w:rPr>
          <w:sz w:val="28"/>
          <w:szCs w:val="28"/>
        </w:rPr>
        <w:t>органічних</w:t>
      </w:r>
      <w:proofErr w:type="spellEnd"/>
      <w:r>
        <w:rPr>
          <w:sz w:val="28"/>
          <w:szCs w:val="28"/>
        </w:rPr>
        <w:t xml:space="preserve"> </w:t>
      </w:r>
      <w:proofErr w:type="spellStart"/>
      <w:r>
        <w:rPr>
          <w:sz w:val="28"/>
          <w:szCs w:val="28"/>
        </w:rPr>
        <w:t>сполук</w:t>
      </w:r>
      <w:proofErr w:type="spellEnd"/>
      <w:r>
        <w:rPr>
          <w:sz w:val="28"/>
          <w:szCs w:val="28"/>
        </w:rPr>
        <w:t xml:space="preserve"> </w:t>
      </w:r>
      <w:proofErr w:type="spellStart"/>
      <w:r>
        <w:rPr>
          <w:sz w:val="28"/>
          <w:szCs w:val="28"/>
        </w:rPr>
        <w:t>вивчених</w:t>
      </w:r>
      <w:proofErr w:type="spellEnd"/>
      <w:r>
        <w:rPr>
          <w:sz w:val="28"/>
          <w:szCs w:val="28"/>
        </w:rPr>
        <w:t xml:space="preserve"> </w:t>
      </w:r>
      <w:proofErr w:type="spellStart"/>
      <w:r>
        <w:rPr>
          <w:sz w:val="28"/>
          <w:szCs w:val="28"/>
        </w:rPr>
        <w:t>класів</w:t>
      </w:r>
      <w:proofErr w:type="spellEnd"/>
      <w:r>
        <w:rPr>
          <w:sz w:val="28"/>
          <w:szCs w:val="28"/>
        </w:rPr>
        <w:t xml:space="preserve">, </w:t>
      </w:r>
      <w:proofErr w:type="spellStart"/>
      <w:r>
        <w:rPr>
          <w:sz w:val="28"/>
          <w:szCs w:val="28"/>
        </w:rPr>
        <w:t>схеми</w:t>
      </w:r>
      <w:proofErr w:type="spellEnd"/>
      <w:r>
        <w:rPr>
          <w:sz w:val="28"/>
          <w:szCs w:val="28"/>
        </w:rPr>
        <w:t xml:space="preserve"> </w:t>
      </w:r>
      <w:proofErr w:type="spellStart"/>
      <w:r>
        <w:rPr>
          <w:sz w:val="28"/>
          <w:szCs w:val="28"/>
        </w:rPr>
        <w:t>будови</w:t>
      </w:r>
      <w:proofErr w:type="spellEnd"/>
      <w:r>
        <w:rPr>
          <w:sz w:val="28"/>
          <w:szCs w:val="28"/>
        </w:rPr>
        <w:t xml:space="preserve"> </w:t>
      </w:r>
      <w:proofErr w:type="spellStart"/>
      <w:r>
        <w:rPr>
          <w:sz w:val="28"/>
          <w:szCs w:val="28"/>
        </w:rPr>
        <w:t>атомів</w:t>
      </w:r>
      <w:proofErr w:type="spellEnd"/>
      <w:r>
        <w:rPr>
          <w:sz w:val="28"/>
          <w:szCs w:val="28"/>
        </w:rPr>
        <w:t xml:space="preserve"> перших 20 </w:t>
      </w:r>
      <w:proofErr w:type="spellStart"/>
      <w:r>
        <w:rPr>
          <w:sz w:val="28"/>
          <w:szCs w:val="28"/>
        </w:rPr>
        <w:t>елементів</w:t>
      </w:r>
      <w:proofErr w:type="spellEnd"/>
      <w:r>
        <w:rPr>
          <w:sz w:val="28"/>
          <w:szCs w:val="28"/>
        </w:rPr>
        <w:t xml:space="preserve"> </w:t>
      </w:r>
      <w:proofErr w:type="spellStart"/>
      <w:r>
        <w:rPr>
          <w:sz w:val="28"/>
          <w:szCs w:val="28"/>
        </w:rPr>
        <w:t>періодичної</w:t>
      </w:r>
      <w:proofErr w:type="spellEnd"/>
      <w:r>
        <w:rPr>
          <w:sz w:val="28"/>
          <w:szCs w:val="28"/>
        </w:rPr>
        <w:t xml:space="preserve"> </w:t>
      </w:r>
      <w:proofErr w:type="spellStart"/>
      <w:r>
        <w:rPr>
          <w:sz w:val="28"/>
          <w:szCs w:val="28"/>
        </w:rPr>
        <w:t>системи</w:t>
      </w:r>
      <w:proofErr w:type="spellEnd"/>
      <w:r>
        <w:rPr>
          <w:sz w:val="28"/>
          <w:szCs w:val="28"/>
        </w:rPr>
        <w:t xml:space="preserve">, </w:t>
      </w:r>
      <w:proofErr w:type="spellStart"/>
      <w:r>
        <w:rPr>
          <w:sz w:val="28"/>
          <w:szCs w:val="28"/>
        </w:rPr>
        <w:t>рівняння</w:t>
      </w:r>
      <w:proofErr w:type="spellEnd"/>
      <w:r>
        <w:rPr>
          <w:sz w:val="28"/>
          <w:szCs w:val="28"/>
        </w:rPr>
        <w:t xml:space="preserve"> </w:t>
      </w:r>
      <w:proofErr w:type="spellStart"/>
      <w:r>
        <w:rPr>
          <w:sz w:val="28"/>
          <w:szCs w:val="28"/>
        </w:rPr>
        <w:t>хімічних</w:t>
      </w:r>
      <w:proofErr w:type="spellEnd"/>
      <w:r>
        <w:rPr>
          <w:sz w:val="28"/>
          <w:szCs w:val="28"/>
        </w:rPr>
        <w:t xml:space="preserve"> </w:t>
      </w:r>
      <w:proofErr w:type="spellStart"/>
      <w:r>
        <w:rPr>
          <w:sz w:val="28"/>
          <w:szCs w:val="28"/>
        </w:rPr>
        <w:t>реакцій</w:t>
      </w:r>
      <w:proofErr w:type="spellEnd"/>
      <w:r>
        <w:rPr>
          <w:sz w:val="28"/>
          <w:szCs w:val="28"/>
        </w:rPr>
        <w:t>;</w:t>
      </w:r>
    </w:p>
    <w:p w:rsidR="00B4771A" w:rsidRDefault="00B4771A" w:rsidP="00B4771A">
      <w:pPr>
        <w:pStyle w:val="Default"/>
        <w:ind w:firstLine="360"/>
        <w:jc w:val="both"/>
        <w:rPr>
          <w:sz w:val="28"/>
          <w:szCs w:val="28"/>
          <w:lang w:val="uk-UA"/>
        </w:rPr>
      </w:pPr>
      <w:r w:rsidRPr="009A240B">
        <w:rPr>
          <w:sz w:val="28"/>
          <w:szCs w:val="28"/>
          <w:lang w:val="uk-UA"/>
        </w:rPr>
        <w:t>- характеризувати елементи (від Гідрогену до Кальцію) за їх положенням у періодичній системі та особливості будови їх атомів, хімічні властивості речовин – представників різних класів неорганічних сполук, процеси окиснення і відновлення;</w:t>
      </w:r>
    </w:p>
    <w:p w:rsidR="00B4771A" w:rsidRDefault="00B4771A" w:rsidP="00B4771A">
      <w:pPr>
        <w:pStyle w:val="Default"/>
        <w:ind w:firstLine="360"/>
        <w:jc w:val="both"/>
        <w:rPr>
          <w:sz w:val="28"/>
          <w:szCs w:val="28"/>
          <w:lang w:val="uk-UA"/>
        </w:rPr>
      </w:pPr>
      <w:r>
        <w:rPr>
          <w:sz w:val="28"/>
          <w:szCs w:val="28"/>
          <w:lang w:val="uk-UA"/>
        </w:rPr>
        <w:t xml:space="preserve">- </w:t>
      </w:r>
      <w:r w:rsidRPr="009A240B">
        <w:rPr>
          <w:sz w:val="28"/>
          <w:szCs w:val="28"/>
          <w:lang w:val="uk-UA"/>
        </w:rPr>
        <w:t xml:space="preserve">визначати належність речовин до певного класу, тип хімічної реакції, вид хімічного зв’язку у типових прикладах, ступінь окиснення елементів, можливість перебігу реакцій </w:t>
      </w:r>
      <w:proofErr w:type="spellStart"/>
      <w:r w:rsidRPr="009A240B">
        <w:rPr>
          <w:sz w:val="28"/>
          <w:szCs w:val="28"/>
          <w:lang w:val="uk-UA"/>
        </w:rPr>
        <w:t>йонного</w:t>
      </w:r>
      <w:proofErr w:type="spellEnd"/>
      <w:r w:rsidRPr="009A240B">
        <w:rPr>
          <w:sz w:val="28"/>
          <w:szCs w:val="28"/>
          <w:lang w:val="uk-UA"/>
        </w:rPr>
        <w:t xml:space="preserve"> обміну;</w:t>
      </w:r>
    </w:p>
    <w:p w:rsidR="00B4771A" w:rsidRPr="00A9305F" w:rsidRDefault="00B4771A" w:rsidP="00B4771A">
      <w:pPr>
        <w:pStyle w:val="Default"/>
        <w:ind w:firstLine="360"/>
        <w:jc w:val="both"/>
        <w:rPr>
          <w:sz w:val="28"/>
          <w:szCs w:val="28"/>
          <w:lang w:val="uk-UA"/>
        </w:rPr>
      </w:pPr>
      <w:r>
        <w:rPr>
          <w:sz w:val="28"/>
          <w:szCs w:val="28"/>
          <w:lang w:val="uk-UA"/>
        </w:rPr>
        <w:t xml:space="preserve">- </w:t>
      </w:r>
      <w:r w:rsidRPr="009A240B">
        <w:rPr>
          <w:sz w:val="28"/>
          <w:szCs w:val="28"/>
          <w:lang w:val="uk-UA"/>
        </w:rPr>
        <w:t>обчислювати об’єм газу за нормальних умов, відносну густину газів, масу, об’єм, кількість речовини реагентів та продуктів реакції, об’ємні відношення газів за хімічними рівняннями</w:t>
      </w:r>
      <w:r>
        <w:rPr>
          <w:sz w:val="28"/>
          <w:szCs w:val="28"/>
          <w:lang w:val="uk-UA"/>
        </w:rPr>
        <w:t>.</w:t>
      </w:r>
    </w:p>
    <w:p w:rsidR="00B4771A" w:rsidRPr="009A240B" w:rsidRDefault="00B4771A" w:rsidP="00B4771A">
      <w:pPr>
        <w:pStyle w:val="Default"/>
        <w:ind w:firstLine="540"/>
        <w:jc w:val="both"/>
        <w:rPr>
          <w:sz w:val="28"/>
          <w:szCs w:val="28"/>
          <w:lang w:val="uk-UA"/>
        </w:rPr>
      </w:pPr>
      <w:r w:rsidRPr="009A240B">
        <w:rPr>
          <w:sz w:val="28"/>
          <w:szCs w:val="28"/>
          <w:lang w:val="uk-UA"/>
        </w:rPr>
        <w:t xml:space="preserve">Час, який відводиться на виконання атестаційної роботи, типи завдань та їх кількість в атестаційній роботі, кількість варіантів атестаційних робіт визначає вчитель. Для укладання атестаційних робіт можна використовувати збірники завдань для проведення державної підсумкової атестації з хімії, або інші збірники завдань з хімії, що мають відповідний гриф. </w:t>
      </w:r>
    </w:p>
    <w:p w:rsidR="00B4771A" w:rsidRDefault="00B4771A" w:rsidP="00335B4B">
      <w:pPr>
        <w:pStyle w:val="Default"/>
        <w:ind w:firstLine="567"/>
        <w:jc w:val="both"/>
        <w:rPr>
          <w:sz w:val="28"/>
          <w:szCs w:val="28"/>
          <w:lang w:val="uk-UA"/>
        </w:rPr>
      </w:pPr>
      <w:r w:rsidRPr="009A240B">
        <w:rPr>
          <w:sz w:val="28"/>
          <w:szCs w:val="28"/>
          <w:lang w:val="uk-UA"/>
        </w:rPr>
        <w:t xml:space="preserve">Під час проведення державної підсумкової атестації з хімії учням дозволяється користуватися калькуляторами і таблицями: «Періодична система </w:t>
      </w:r>
      <w:r w:rsidRPr="009A240B">
        <w:rPr>
          <w:sz w:val="28"/>
          <w:szCs w:val="28"/>
          <w:lang w:val="uk-UA"/>
        </w:rPr>
        <w:lastRenderedPageBreak/>
        <w:t>хімічних елементів Д.І. Менделєєва», «Розчинність кислот, солей, основ та амфотерних гідроксидів у воді», «Ряд активності металів».</w:t>
      </w:r>
    </w:p>
    <w:p w:rsidR="00B4771A" w:rsidRDefault="00B4771A" w:rsidP="00B4771A">
      <w:pPr>
        <w:overflowPunct w:val="0"/>
        <w:jc w:val="center"/>
        <w:rPr>
          <w:b/>
          <w:sz w:val="28"/>
          <w:szCs w:val="28"/>
          <w:lang w:val="uk-UA" w:eastAsia="uk-UA"/>
        </w:rPr>
      </w:pPr>
      <w:r>
        <w:rPr>
          <w:b/>
          <w:sz w:val="28"/>
          <w:szCs w:val="28"/>
          <w:lang w:val="uk-UA" w:eastAsia="uk-UA"/>
        </w:rPr>
        <w:t>Фізика</w:t>
      </w:r>
    </w:p>
    <w:p w:rsidR="00B4771A" w:rsidRDefault="00B4771A" w:rsidP="00B4771A">
      <w:pPr>
        <w:pStyle w:val="Default"/>
        <w:ind w:firstLine="720"/>
        <w:jc w:val="both"/>
        <w:rPr>
          <w:sz w:val="28"/>
          <w:szCs w:val="28"/>
          <w:lang w:val="uk-UA"/>
        </w:rPr>
      </w:pPr>
      <w:r w:rsidRPr="00C053D8">
        <w:rPr>
          <w:sz w:val="28"/>
          <w:szCs w:val="28"/>
          <w:lang w:val="uk-UA"/>
        </w:rPr>
        <w:t xml:space="preserve">Атестаційна робота укладається вчителем із завдань різних типів і рівнів складності з усіх розділів базового курсу фізики співвідносно навчальному часу, передбаченому на вивчення певної теми. </w:t>
      </w:r>
      <w:r w:rsidRPr="00C053D8">
        <w:rPr>
          <w:color w:val="auto"/>
          <w:sz w:val="28"/>
          <w:szCs w:val="28"/>
          <w:lang w:val="uk-UA"/>
        </w:rPr>
        <w:t xml:space="preserve">Завдання добираються вчителем так, щоб вони надали можливість визначити </w:t>
      </w:r>
      <w:r>
        <w:rPr>
          <w:color w:val="auto"/>
          <w:sz w:val="28"/>
          <w:szCs w:val="28"/>
          <w:lang w:val="uk-UA"/>
        </w:rPr>
        <w:t xml:space="preserve"> </w:t>
      </w:r>
      <w:r w:rsidRPr="00C053D8">
        <w:rPr>
          <w:color w:val="auto"/>
          <w:sz w:val="28"/>
          <w:szCs w:val="28"/>
          <w:lang w:val="uk-UA"/>
        </w:rPr>
        <w:t xml:space="preserve"> розуміння </w:t>
      </w:r>
      <w:r>
        <w:rPr>
          <w:color w:val="auto"/>
          <w:sz w:val="28"/>
          <w:szCs w:val="28"/>
          <w:lang w:val="uk-UA"/>
        </w:rPr>
        <w:t xml:space="preserve">учнями </w:t>
      </w:r>
      <w:r w:rsidRPr="00C053D8">
        <w:rPr>
          <w:color w:val="auto"/>
          <w:sz w:val="28"/>
          <w:szCs w:val="28"/>
          <w:lang w:val="uk-UA"/>
        </w:rPr>
        <w:t>основних фізичних понять і законів, уміння аналізувати фізичні явища та процеси, сформованість навичок розв’язання задач.</w:t>
      </w:r>
      <w:r w:rsidRPr="00C053D8">
        <w:rPr>
          <w:sz w:val="28"/>
          <w:szCs w:val="28"/>
          <w:lang w:val="uk-UA"/>
        </w:rPr>
        <w:t xml:space="preserve"> </w:t>
      </w:r>
    </w:p>
    <w:p w:rsidR="00B4771A" w:rsidRDefault="00B4771A" w:rsidP="00B4771A">
      <w:pPr>
        <w:pStyle w:val="Default"/>
        <w:ind w:firstLine="720"/>
        <w:jc w:val="both"/>
        <w:rPr>
          <w:sz w:val="28"/>
          <w:szCs w:val="28"/>
          <w:lang w:val="uk-UA"/>
        </w:rPr>
      </w:pPr>
      <w:r>
        <w:rPr>
          <w:sz w:val="28"/>
          <w:szCs w:val="28"/>
          <w:lang w:val="uk-UA"/>
        </w:rPr>
        <w:t xml:space="preserve">Для укладання атестаційних робіт учитель може використовувати збірники завдань для проведення державної підсумкової атестації з фізики, або інші збірники завдань з фізики, що мають відповідний гриф. Час, який відводиться на виконання атестаційної роботи, типи завдань та їх кількість в атестаційній роботі, кількість варіантів атестаційних робіт визначає вчитель. </w:t>
      </w:r>
    </w:p>
    <w:p w:rsidR="00B4771A" w:rsidRPr="00C053D8" w:rsidRDefault="00B4771A" w:rsidP="00B4771A">
      <w:pPr>
        <w:pStyle w:val="Default"/>
        <w:ind w:firstLine="720"/>
        <w:jc w:val="both"/>
        <w:rPr>
          <w:sz w:val="28"/>
          <w:szCs w:val="28"/>
          <w:lang w:val="uk-UA"/>
        </w:rPr>
      </w:pPr>
      <w:r w:rsidRPr="00C053D8">
        <w:rPr>
          <w:sz w:val="28"/>
          <w:szCs w:val="28"/>
          <w:lang w:val="uk-UA"/>
        </w:rPr>
        <w:t>До складу атестаційної роботи можуть бути включені завдання у тестовій формі на встановлення однієї правильної відповіді з 4-5 запропонованих; завдання на встановлення відповідності. Ці завдання спрямовані на визначення рівня засвоєння основних понять, уміння здійснювати нескладні розрахунки тобто на репродуктивне відображення навчального матеріалу.</w:t>
      </w:r>
    </w:p>
    <w:p w:rsidR="00B4771A" w:rsidRPr="00C053D8" w:rsidRDefault="00B4771A" w:rsidP="00B4771A">
      <w:pPr>
        <w:pStyle w:val="Default"/>
        <w:ind w:firstLine="720"/>
        <w:jc w:val="both"/>
        <w:rPr>
          <w:sz w:val="28"/>
          <w:szCs w:val="28"/>
          <w:lang w:val="uk-UA"/>
        </w:rPr>
      </w:pPr>
      <w:r w:rsidRPr="00C053D8">
        <w:rPr>
          <w:sz w:val="28"/>
          <w:szCs w:val="28"/>
          <w:lang w:val="uk-UA"/>
        </w:rPr>
        <w:t>До атестаційної роботи обов’язково включаються завдання</w:t>
      </w:r>
      <w:r>
        <w:rPr>
          <w:sz w:val="28"/>
          <w:szCs w:val="28"/>
        </w:rPr>
        <w:t xml:space="preserve"> на </w:t>
      </w:r>
      <w:r w:rsidRPr="00C053D8">
        <w:rPr>
          <w:sz w:val="28"/>
          <w:szCs w:val="28"/>
          <w:lang w:val="uk-UA"/>
        </w:rPr>
        <w:t>застосування знань, що передбачають розгорнуту відповідь. Такі завдання потребують повної, логічної, розгорнутої відповіді з визначенням сутності запропонованих у завданні фізичних явищ, формулюванням фізичних законів, аналізом явищ і процесів, наведенням ілюстрацій у вигляді графіків, таблиць або схем та обґрунтування.</w:t>
      </w:r>
    </w:p>
    <w:p w:rsidR="00B4771A" w:rsidRPr="00C053D8" w:rsidRDefault="00B4771A" w:rsidP="00B4771A">
      <w:pPr>
        <w:pStyle w:val="Default"/>
        <w:ind w:firstLine="720"/>
        <w:jc w:val="both"/>
        <w:rPr>
          <w:sz w:val="28"/>
          <w:szCs w:val="28"/>
          <w:lang w:val="uk-UA"/>
        </w:rPr>
      </w:pPr>
      <w:r w:rsidRPr="00C053D8">
        <w:rPr>
          <w:sz w:val="28"/>
          <w:szCs w:val="28"/>
          <w:lang w:val="uk-UA"/>
        </w:rPr>
        <w:t xml:space="preserve">Обов’язковою складовою атестаційної роботи є завдання з використанням графіків, рисунків, а також задачі: типові та комбіновані. </w:t>
      </w:r>
    </w:p>
    <w:p w:rsidR="00B4771A" w:rsidRPr="00C053D8" w:rsidRDefault="00B4771A" w:rsidP="00B4771A">
      <w:pPr>
        <w:pStyle w:val="Default"/>
        <w:ind w:firstLine="720"/>
        <w:jc w:val="both"/>
        <w:rPr>
          <w:sz w:val="28"/>
          <w:szCs w:val="28"/>
          <w:lang w:val="uk-UA"/>
        </w:rPr>
      </w:pPr>
      <w:r w:rsidRPr="00C053D8">
        <w:rPr>
          <w:sz w:val="28"/>
          <w:szCs w:val="28"/>
          <w:lang w:val="uk-UA"/>
        </w:rPr>
        <w:t xml:space="preserve">Під час оцінювання виконання задач звертають увагу на такі вимоги щодо оформлення розв’язку задачі: </w:t>
      </w:r>
    </w:p>
    <w:p w:rsidR="00B4771A" w:rsidRPr="00C053D8" w:rsidRDefault="00B4771A" w:rsidP="00B4771A">
      <w:pPr>
        <w:pStyle w:val="Default"/>
        <w:spacing w:after="36"/>
        <w:ind w:firstLine="360"/>
        <w:jc w:val="both"/>
        <w:rPr>
          <w:sz w:val="28"/>
          <w:szCs w:val="28"/>
          <w:lang w:val="uk-UA"/>
        </w:rPr>
      </w:pPr>
      <w:r w:rsidRPr="00C053D8">
        <w:rPr>
          <w:sz w:val="28"/>
          <w:szCs w:val="28"/>
          <w:lang w:val="uk-UA"/>
        </w:rPr>
        <w:t xml:space="preserve">- запис умови в скороченому вигляді; </w:t>
      </w:r>
    </w:p>
    <w:p w:rsidR="00B4771A" w:rsidRPr="00C053D8" w:rsidRDefault="00B4771A" w:rsidP="00B4771A">
      <w:pPr>
        <w:pStyle w:val="Default"/>
        <w:spacing w:after="36"/>
        <w:ind w:firstLine="360"/>
        <w:jc w:val="both"/>
        <w:rPr>
          <w:sz w:val="28"/>
          <w:szCs w:val="28"/>
          <w:lang w:val="uk-UA"/>
        </w:rPr>
      </w:pPr>
      <w:r w:rsidRPr="00C053D8">
        <w:rPr>
          <w:sz w:val="28"/>
          <w:szCs w:val="28"/>
          <w:lang w:val="uk-UA"/>
        </w:rPr>
        <w:t xml:space="preserve">- переведення одиниць фізичних величин в одиниці Міжнародної системи одиниць; </w:t>
      </w:r>
    </w:p>
    <w:p w:rsidR="00B4771A" w:rsidRPr="00C053D8" w:rsidRDefault="00B4771A" w:rsidP="00B4771A">
      <w:pPr>
        <w:pStyle w:val="Default"/>
        <w:spacing w:after="36"/>
        <w:ind w:firstLine="360"/>
        <w:jc w:val="both"/>
        <w:rPr>
          <w:sz w:val="28"/>
          <w:szCs w:val="28"/>
          <w:lang w:val="uk-UA"/>
        </w:rPr>
      </w:pPr>
      <w:r w:rsidRPr="00C053D8">
        <w:rPr>
          <w:sz w:val="28"/>
          <w:szCs w:val="28"/>
          <w:lang w:val="uk-UA"/>
        </w:rPr>
        <w:t xml:space="preserve">- логічна послідовність вибору фізичних формул і виведення кінцевої формули; </w:t>
      </w:r>
    </w:p>
    <w:p w:rsidR="00B4771A" w:rsidRPr="00C053D8" w:rsidRDefault="00B4771A" w:rsidP="00B4771A">
      <w:pPr>
        <w:pStyle w:val="Default"/>
        <w:spacing w:after="36"/>
        <w:ind w:firstLine="360"/>
        <w:jc w:val="both"/>
        <w:rPr>
          <w:sz w:val="28"/>
          <w:szCs w:val="28"/>
          <w:lang w:val="uk-UA"/>
        </w:rPr>
      </w:pPr>
      <w:r w:rsidRPr="00C053D8">
        <w:rPr>
          <w:sz w:val="28"/>
          <w:szCs w:val="28"/>
          <w:lang w:val="uk-UA"/>
        </w:rPr>
        <w:t xml:space="preserve">- хід розв’язання з усіма послідовними діями і необхідними поясненнями, графічними ілюстраціями; </w:t>
      </w:r>
    </w:p>
    <w:p w:rsidR="00B4771A" w:rsidRPr="00C053D8" w:rsidRDefault="00B4771A" w:rsidP="00B4771A">
      <w:pPr>
        <w:pStyle w:val="Default"/>
        <w:ind w:firstLine="360"/>
        <w:jc w:val="both"/>
        <w:rPr>
          <w:sz w:val="28"/>
          <w:szCs w:val="28"/>
          <w:lang w:val="uk-UA"/>
        </w:rPr>
      </w:pPr>
      <w:r w:rsidRPr="00C053D8">
        <w:rPr>
          <w:sz w:val="28"/>
          <w:szCs w:val="28"/>
          <w:lang w:val="uk-UA"/>
        </w:rPr>
        <w:t xml:space="preserve">- аналіз і перевірка вірогідності отриманого результату; </w:t>
      </w:r>
    </w:p>
    <w:p w:rsidR="00B4771A" w:rsidRPr="00C053D8" w:rsidRDefault="00B4771A" w:rsidP="00B4771A">
      <w:pPr>
        <w:pStyle w:val="Default"/>
        <w:ind w:firstLine="360"/>
        <w:jc w:val="both"/>
        <w:rPr>
          <w:sz w:val="28"/>
          <w:szCs w:val="28"/>
          <w:lang w:val="uk-UA"/>
        </w:rPr>
      </w:pPr>
      <w:r w:rsidRPr="00C053D8">
        <w:rPr>
          <w:sz w:val="28"/>
          <w:szCs w:val="28"/>
          <w:lang w:val="uk-UA"/>
        </w:rPr>
        <w:t xml:space="preserve">- запис повної відповіді, якщо потрібно знайти декілька величин або результатів. </w:t>
      </w:r>
    </w:p>
    <w:p w:rsidR="00B4771A" w:rsidRPr="00C053D8" w:rsidRDefault="00B4771A" w:rsidP="00B4771A">
      <w:pPr>
        <w:pStyle w:val="Default"/>
        <w:ind w:firstLine="720"/>
        <w:jc w:val="both"/>
        <w:rPr>
          <w:sz w:val="28"/>
          <w:szCs w:val="28"/>
          <w:lang w:val="uk-UA"/>
        </w:rPr>
      </w:pPr>
      <w:r w:rsidRPr="00C053D8">
        <w:rPr>
          <w:sz w:val="28"/>
          <w:szCs w:val="28"/>
          <w:lang w:val="uk-UA"/>
        </w:rPr>
        <w:t xml:space="preserve">Для класів з поглибленим вивченням фізики пропонується включити в атестаційну роботу більше завдань високого рівня складності. Критерієм складності для завдань у тестові формі є кількість логічних кроків, які потрібно виконати для його розв’язання. </w:t>
      </w:r>
    </w:p>
    <w:p w:rsidR="00B4771A" w:rsidRPr="00C053D8" w:rsidRDefault="00B4771A" w:rsidP="00B4771A">
      <w:pPr>
        <w:pStyle w:val="Default"/>
        <w:ind w:firstLine="720"/>
        <w:jc w:val="both"/>
        <w:rPr>
          <w:sz w:val="28"/>
          <w:szCs w:val="28"/>
          <w:lang w:val="uk-UA"/>
        </w:rPr>
      </w:pPr>
      <w:r w:rsidRPr="00C053D8">
        <w:rPr>
          <w:sz w:val="28"/>
          <w:szCs w:val="28"/>
          <w:lang w:val="uk-UA"/>
        </w:rPr>
        <w:t xml:space="preserve">Під час проведення державної підсумкової атестації з фізики учням дозволяється користуватися калькуляторами. Оскільки під час атестації учні не </w:t>
      </w:r>
      <w:r w:rsidRPr="00C053D8">
        <w:rPr>
          <w:sz w:val="28"/>
          <w:szCs w:val="28"/>
          <w:lang w:val="uk-UA"/>
        </w:rPr>
        <w:lastRenderedPageBreak/>
        <w:t>можуть користуватися додатковою літературою потрібно всі дані, що необхідні для розв’язування завдання, наводити в тексті завдання.</w:t>
      </w:r>
    </w:p>
    <w:p w:rsidR="00B4771A" w:rsidRDefault="00B4771A" w:rsidP="00B4771A">
      <w:pPr>
        <w:pStyle w:val="Default"/>
        <w:ind w:firstLine="720"/>
        <w:jc w:val="both"/>
        <w:rPr>
          <w:sz w:val="28"/>
          <w:szCs w:val="28"/>
          <w:lang w:val="uk-UA"/>
        </w:rPr>
      </w:pPr>
      <w:r>
        <w:rPr>
          <w:sz w:val="28"/>
          <w:szCs w:val="28"/>
          <w:lang w:val="uk-UA"/>
        </w:rPr>
        <w:t>Час, який відводиться на виконання атестаційної роботи, типи завдань та їх кількість в атестаційній роботі, кількість варіантів атестаційних робіт визначає вчитель.</w:t>
      </w:r>
    </w:p>
    <w:p w:rsidR="003A207E" w:rsidRDefault="003A207E" w:rsidP="00B4771A">
      <w:pPr>
        <w:pStyle w:val="Default"/>
        <w:ind w:firstLine="720"/>
        <w:jc w:val="both"/>
        <w:rPr>
          <w:sz w:val="28"/>
          <w:szCs w:val="28"/>
          <w:lang w:val="uk-UA"/>
        </w:rPr>
      </w:pPr>
    </w:p>
    <w:p w:rsidR="003A207E" w:rsidRDefault="005A5D0D" w:rsidP="00B4771A">
      <w:pPr>
        <w:pStyle w:val="Default"/>
        <w:ind w:firstLine="720"/>
        <w:jc w:val="both"/>
        <w:rPr>
          <w:sz w:val="28"/>
          <w:szCs w:val="28"/>
          <w:lang w:val="uk-UA"/>
        </w:rPr>
      </w:pPr>
      <w:r>
        <w:rPr>
          <w:noProof/>
        </w:rPr>
        <w:drawing>
          <wp:anchor distT="0" distB="0" distL="114300" distR="114300" simplePos="0" relativeHeight="251658240" behindDoc="0" locked="0" layoutInCell="1" allowOverlap="1">
            <wp:simplePos x="0" y="0"/>
            <wp:positionH relativeFrom="column">
              <wp:posOffset>1998345</wp:posOffset>
            </wp:positionH>
            <wp:positionV relativeFrom="paragraph">
              <wp:posOffset>37465</wp:posOffset>
            </wp:positionV>
            <wp:extent cx="1539240" cy="1348740"/>
            <wp:effectExtent l="0" t="0" r="3810" b="3810"/>
            <wp:wrapNone/>
            <wp:docPr id="1" name="Рисунок 1" descr="C:\Users\LUKASH~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H~1\AppData\Local\Temp\FineReader12.00\media\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240" cy="1348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207E" w:rsidRDefault="003A207E" w:rsidP="003A207E">
      <w:pPr>
        <w:pStyle w:val="Default"/>
        <w:jc w:val="both"/>
        <w:rPr>
          <w:sz w:val="28"/>
          <w:szCs w:val="28"/>
          <w:lang w:val="uk-UA"/>
        </w:rPr>
      </w:pPr>
      <w:r>
        <w:rPr>
          <w:sz w:val="28"/>
          <w:szCs w:val="28"/>
          <w:lang w:val="uk-UA"/>
        </w:rPr>
        <w:t xml:space="preserve">Генеральний директор </w:t>
      </w:r>
    </w:p>
    <w:p w:rsidR="003A207E" w:rsidRDefault="003A207E" w:rsidP="003A207E">
      <w:pPr>
        <w:pStyle w:val="Default"/>
        <w:jc w:val="both"/>
        <w:rPr>
          <w:sz w:val="28"/>
          <w:szCs w:val="28"/>
          <w:lang w:val="uk-UA"/>
        </w:rPr>
      </w:pPr>
      <w:r>
        <w:rPr>
          <w:sz w:val="28"/>
          <w:szCs w:val="28"/>
          <w:lang w:val="uk-UA"/>
        </w:rPr>
        <w:t xml:space="preserve">директорату шкільної </w:t>
      </w:r>
    </w:p>
    <w:p w:rsidR="003A207E" w:rsidRDefault="003A207E" w:rsidP="003A207E">
      <w:pPr>
        <w:pStyle w:val="Default"/>
        <w:jc w:val="both"/>
        <w:rPr>
          <w:sz w:val="28"/>
          <w:szCs w:val="28"/>
          <w:lang w:val="uk-UA"/>
        </w:rPr>
      </w:pPr>
      <w:r>
        <w:rPr>
          <w:sz w:val="28"/>
          <w:szCs w:val="28"/>
          <w:lang w:val="uk-UA"/>
        </w:rPr>
        <w:t>та дошкільної освіти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ОСМОЛОВСЬКИЙ</w:t>
      </w:r>
    </w:p>
    <w:sectPr w:rsidR="003A207E" w:rsidSect="003A207E">
      <w:headerReference w:type="default" r:id="rId10"/>
      <w:pgSz w:w="11905" w:h="16837"/>
      <w:pgMar w:top="993" w:right="567" w:bottom="1134" w:left="1701"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629" w:rsidRDefault="00F93629" w:rsidP="003A207E">
      <w:r>
        <w:separator/>
      </w:r>
    </w:p>
  </w:endnote>
  <w:endnote w:type="continuationSeparator" w:id="0">
    <w:p w:rsidR="00F93629" w:rsidRDefault="00F93629" w:rsidP="003A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_Alx">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629" w:rsidRDefault="00F93629" w:rsidP="003A207E">
      <w:r>
        <w:separator/>
      </w:r>
    </w:p>
  </w:footnote>
  <w:footnote w:type="continuationSeparator" w:id="0">
    <w:p w:rsidR="00F93629" w:rsidRDefault="00F93629" w:rsidP="003A2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06388"/>
      <w:docPartObj>
        <w:docPartGallery w:val="Page Numbers (Top of Page)"/>
        <w:docPartUnique/>
      </w:docPartObj>
    </w:sdtPr>
    <w:sdtEndPr>
      <w:rPr>
        <w:sz w:val="28"/>
        <w:szCs w:val="28"/>
      </w:rPr>
    </w:sdtEndPr>
    <w:sdtContent>
      <w:p w:rsidR="008D3BC4" w:rsidRPr="00644D61" w:rsidRDefault="008D3BC4" w:rsidP="00644D61">
        <w:pPr>
          <w:pStyle w:val="a7"/>
          <w:jc w:val="center"/>
          <w:rPr>
            <w:sz w:val="28"/>
            <w:szCs w:val="28"/>
          </w:rPr>
        </w:pPr>
        <w:r w:rsidRPr="003A207E">
          <w:rPr>
            <w:sz w:val="28"/>
            <w:szCs w:val="28"/>
          </w:rPr>
          <w:fldChar w:fldCharType="begin"/>
        </w:r>
        <w:r w:rsidRPr="003A207E">
          <w:rPr>
            <w:sz w:val="28"/>
            <w:szCs w:val="28"/>
          </w:rPr>
          <w:instrText>PAGE   \* MERGEFORMAT</w:instrText>
        </w:r>
        <w:r w:rsidRPr="003A207E">
          <w:rPr>
            <w:sz w:val="28"/>
            <w:szCs w:val="28"/>
          </w:rPr>
          <w:fldChar w:fldCharType="separate"/>
        </w:r>
        <w:r w:rsidR="005D4BA4" w:rsidRPr="005D4BA4">
          <w:rPr>
            <w:noProof/>
            <w:sz w:val="28"/>
            <w:szCs w:val="28"/>
            <w:lang w:val="uk-UA"/>
          </w:rPr>
          <w:t>24</w:t>
        </w:r>
        <w:r w:rsidRPr="003A207E">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90C9B"/>
    <w:multiLevelType w:val="hybridMultilevel"/>
    <w:tmpl w:val="9B522320"/>
    <w:lvl w:ilvl="0" w:tplc="17E0551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49"/>
    <w:rsid w:val="0004570F"/>
    <w:rsid w:val="00056848"/>
    <w:rsid w:val="000765F3"/>
    <w:rsid w:val="00087415"/>
    <w:rsid w:val="000B5B12"/>
    <w:rsid w:val="000F055A"/>
    <w:rsid w:val="00100AB4"/>
    <w:rsid w:val="00105DAF"/>
    <w:rsid w:val="001A176E"/>
    <w:rsid w:val="00205ED7"/>
    <w:rsid w:val="00213B5A"/>
    <w:rsid w:val="002167C3"/>
    <w:rsid w:val="00235364"/>
    <w:rsid w:val="00251911"/>
    <w:rsid w:val="00255C05"/>
    <w:rsid w:val="0025633D"/>
    <w:rsid w:val="002E6A72"/>
    <w:rsid w:val="00303C4A"/>
    <w:rsid w:val="00335B4B"/>
    <w:rsid w:val="00356A9C"/>
    <w:rsid w:val="003A207E"/>
    <w:rsid w:val="004722F8"/>
    <w:rsid w:val="004741DA"/>
    <w:rsid w:val="004A2C3A"/>
    <w:rsid w:val="004C189B"/>
    <w:rsid w:val="004F02D3"/>
    <w:rsid w:val="00517BE1"/>
    <w:rsid w:val="00533D49"/>
    <w:rsid w:val="00541F41"/>
    <w:rsid w:val="005A5D0D"/>
    <w:rsid w:val="005D4BA4"/>
    <w:rsid w:val="0063209B"/>
    <w:rsid w:val="00644D61"/>
    <w:rsid w:val="00692E7E"/>
    <w:rsid w:val="00706F00"/>
    <w:rsid w:val="007121CD"/>
    <w:rsid w:val="00722FBD"/>
    <w:rsid w:val="007B6193"/>
    <w:rsid w:val="007E4FBF"/>
    <w:rsid w:val="0080510F"/>
    <w:rsid w:val="00816295"/>
    <w:rsid w:val="008271DB"/>
    <w:rsid w:val="00844E64"/>
    <w:rsid w:val="00847727"/>
    <w:rsid w:val="00880091"/>
    <w:rsid w:val="0088155B"/>
    <w:rsid w:val="00896230"/>
    <w:rsid w:val="008D3BC4"/>
    <w:rsid w:val="00926D4A"/>
    <w:rsid w:val="00945DC3"/>
    <w:rsid w:val="00A45586"/>
    <w:rsid w:val="00A51298"/>
    <w:rsid w:val="00A96493"/>
    <w:rsid w:val="00AA5424"/>
    <w:rsid w:val="00AC34C8"/>
    <w:rsid w:val="00B47134"/>
    <w:rsid w:val="00B4771A"/>
    <w:rsid w:val="00B761F0"/>
    <w:rsid w:val="00BA1A3D"/>
    <w:rsid w:val="00BA3EF7"/>
    <w:rsid w:val="00BC4FC9"/>
    <w:rsid w:val="00C22D35"/>
    <w:rsid w:val="00C34079"/>
    <w:rsid w:val="00C546A0"/>
    <w:rsid w:val="00C649C6"/>
    <w:rsid w:val="00C71FF2"/>
    <w:rsid w:val="00C74716"/>
    <w:rsid w:val="00C82EF5"/>
    <w:rsid w:val="00C934D6"/>
    <w:rsid w:val="00CB660D"/>
    <w:rsid w:val="00CD3AE9"/>
    <w:rsid w:val="00CD70D0"/>
    <w:rsid w:val="00D03077"/>
    <w:rsid w:val="00D84DCD"/>
    <w:rsid w:val="00D854A7"/>
    <w:rsid w:val="00DA044C"/>
    <w:rsid w:val="00DA5440"/>
    <w:rsid w:val="00DB01A8"/>
    <w:rsid w:val="00E07D56"/>
    <w:rsid w:val="00F93629"/>
    <w:rsid w:val="00FE71C8"/>
    <w:rsid w:val="00FF42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C0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235364"/>
    <w:pPr>
      <w:keepNext/>
      <w:keepLines/>
      <w:widowControl/>
      <w:autoSpaceDE/>
      <w:autoSpaceDN/>
      <w:adjustRightInd/>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9">
    <w:name w:val="Pa9"/>
    <w:basedOn w:val="a"/>
    <w:next w:val="a"/>
    <w:uiPriority w:val="99"/>
    <w:rsid w:val="00255C05"/>
    <w:pPr>
      <w:widowControl/>
      <w:spacing w:line="211" w:lineRule="atLeast"/>
    </w:pPr>
    <w:rPr>
      <w:rFonts w:ascii="SchoolBook_Alx" w:hAnsi="SchoolBook_Alx"/>
    </w:rPr>
  </w:style>
  <w:style w:type="paragraph" w:customStyle="1" w:styleId="Pa2">
    <w:name w:val="Pa2"/>
    <w:basedOn w:val="a"/>
    <w:next w:val="a"/>
    <w:uiPriority w:val="99"/>
    <w:rsid w:val="00255C05"/>
    <w:pPr>
      <w:widowControl/>
      <w:spacing w:line="211" w:lineRule="atLeast"/>
    </w:pPr>
    <w:rPr>
      <w:rFonts w:ascii="SchoolBook_Alx" w:hAnsi="SchoolBook_Alx"/>
    </w:rPr>
  </w:style>
  <w:style w:type="paragraph" w:customStyle="1" w:styleId="xfmc1">
    <w:name w:val="xfmc1"/>
    <w:basedOn w:val="a"/>
    <w:uiPriority w:val="99"/>
    <w:semiHidden/>
    <w:rsid w:val="00C934D6"/>
    <w:pPr>
      <w:widowControl/>
      <w:autoSpaceDE/>
      <w:autoSpaceDN/>
      <w:adjustRightInd/>
      <w:spacing w:before="100" w:beforeAutospacing="1" w:after="100" w:afterAutospacing="1"/>
    </w:pPr>
    <w:rPr>
      <w:rFonts w:eastAsia="Calibri"/>
      <w:lang w:val="uk-UA" w:eastAsia="uk-UA"/>
    </w:rPr>
  </w:style>
  <w:style w:type="paragraph" w:customStyle="1" w:styleId="Default">
    <w:name w:val="Default"/>
    <w:rsid w:val="00A5129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3">
    <w:name w:val="Normal (Web)"/>
    <w:basedOn w:val="a"/>
    <w:uiPriority w:val="99"/>
    <w:unhideWhenUsed/>
    <w:rsid w:val="00722FBD"/>
    <w:pPr>
      <w:widowControl/>
      <w:autoSpaceDE/>
      <w:autoSpaceDN/>
      <w:adjustRightInd/>
      <w:spacing w:before="100" w:beforeAutospacing="1" w:after="100" w:afterAutospacing="1"/>
    </w:pPr>
  </w:style>
  <w:style w:type="character" w:styleId="a4">
    <w:name w:val="Emphasis"/>
    <w:basedOn w:val="a0"/>
    <w:uiPriority w:val="20"/>
    <w:qFormat/>
    <w:rsid w:val="00722FBD"/>
    <w:rPr>
      <w:i/>
      <w:iCs/>
    </w:rPr>
  </w:style>
  <w:style w:type="paragraph" w:styleId="a5">
    <w:name w:val="No Spacing"/>
    <w:uiPriority w:val="1"/>
    <w:qFormat/>
    <w:rsid w:val="00722FBD"/>
    <w:pPr>
      <w:spacing w:after="0" w:line="240" w:lineRule="auto"/>
    </w:pPr>
    <w:rPr>
      <w:lang w:val="ru-RU"/>
    </w:rPr>
  </w:style>
  <w:style w:type="character" w:styleId="a6">
    <w:name w:val="Strong"/>
    <w:qFormat/>
    <w:rsid w:val="00B4771A"/>
    <w:rPr>
      <w:rFonts w:cs="Times New Roman"/>
      <w:b/>
      <w:bCs/>
    </w:rPr>
  </w:style>
  <w:style w:type="character" w:customStyle="1" w:styleId="10">
    <w:name w:val="Заголовок 1 Знак"/>
    <w:basedOn w:val="a0"/>
    <w:link w:val="1"/>
    <w:uiPriority w:val="9"/>
    <w:rsid w:val="00235364"/>
    <w:rPr>
      <w:rFonts w:ascii="Cambria" w:eastAsia="Times New Roman" w:hAnsi="Cambria" w:cs="Times New Roman"/>
      <w:b/>
      <w:bCs/>
      <w:color w:val="365F91"/>
      <w:sz w:val="28"/>
      <w:szCs w:val="28"/>
      <w:lang w:val="ru-RU"/>
    </w:rPr>
  </w:style>
  <w:style w:type="paragraph" w:styleId="a7">
    <w:name w:val="header"/>
    <w:basedOn w:val="a"/>
    <w:link w:val="a8"/>
    <w:uiPriority w:val="99"/>
    <w:unhideWhenUsed/>
    <w:rsid w:val="003A207E"/>
    <w:pPr>
      <w:tabs>
        <w:tab w:val="center" w:pos="4819"/>
        <w:tab w:val="right" w:pos="9639"/>
      </w:tabs>
    </w:pPr>
  </w:style>
  <w:style w:type="character" w:customStyle="1" w:styleId="a8">
    <w:name w:val="Верхний колонтитул Знак"/>
    <w:basedOn w:val="a0"/>
    <w:link w:val="a7"/>
    <w:uiPriority w:val="99"/>
    <w:rsid w:val="003A207E"/>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3A207E"/>
    <w:pPr>
      <w:tabs>
        <w:tab w:val="center" w:pos="4819"/>
        <w:tab w:val="right" w:pos="9639"/>
      </w:tabs>
    </w:pPr>
  </w:style>
  <w:style w:type="character" w:customStyle="1" w:styleId="aa">
    <w:name w:val="Нижний колонтитул Знак"/>
    <w:basedOn w:val="a0"/>
    <w:link w:val="a9"/>
    <w:uiPriority w:val="99"/>
    <w:rsid w:val="003A207E"/>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C0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235364"/>
    <w:pPr>
      <w:keepNext/>
      <w:keepLines/>
      <w:widowControl/>
      <w:autoSpaceDE/>
      <w:autoSpaceDN/>
      <w:adjustRightInd/>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9">
    <w:name w:val="Pa9"/>
    <w:basedOn w:val="a"/>
    <w:next w:val="a"/>
    <w:uiPriority w:val="99"/>
    <w:rsid w:val="00255C05"/>
    <w:pPr>
      <w:widowControl/>
      <w:spacing w:line="211" w:lineRule="atLeast"/>
    </w:pPr>
    <w:rPr>
      <w:rFonts w:ascii="SchoolBook_Alx" w:hAnsi="SchoolBook_Alx"/>
    </w:rPr>
  </w:style>
  <w:style w:type="paragraph" w:customStyle="1" w:styleId="Pa2">
    <w:name w:val="Pa2"/>
    <w:basedOn w:val="a"/>
    <w:next w:val="a"/>
    <w:uiPriority w:val="99"/>
    <w:rsid w:val="00255C05"/>
    <w:pPr>
      <w:widowControl/>
      <w:spacing w:line="211" w:lineRule="atLeast"/>
    </w:pPr>
    <w:rPr>
      <w:rFonts w:ascii="SchoolBook_Alx" w:hAnsi="SchoolBook_Alx"/>
    </w:rPr>
  </w:style>
  <w:style w:type="paragraph" w:customStyle="1" w:styleId="xfmc1">
    <w:name w:val="xfmc1"/>
    <w:basedOn w:val="a"/>
    <w:uiPriority w:val="99"/>
    <w:semiHidden/>
    <w:rsid w:val="00C934D6"/>
    <w:pPr>
      <w:widowControl/>
      <w:autoSpaceDE/>
      <w:autoSpaceDN/>
      <w:adjustRightInd/>
      <w:spacing w:before="100" w:beforeAutospacing="1" w:after="100" w:afterAutospacing="1"/>
    </w:pPr>
    <w:rPr>
      <w:rFonts w:eastAsia="Calibri"/>
      <w:lang w:val="uk-UA" w:eastAsia="uk-UA"/>
    </w:rPr>
  </w:style>
  <w:style w:type="paragraph" w:customStyle="1" w:styleId="Default">
    <w:name w:val="Default"/>
    <w:rsid w:val="00A5129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3">
    <w:name w:val="Normal (Web)"/>
    <w:basedOn w:val="a"/>
    <w:uiPriority w:val="99"/>
    <w:unhideWhenUsed/>
    <w:rsid w:val="00722FBD"/>
    <w:pPr>
      <w:widowControl/>
      <w:autoSpaceDE/>
      <w:autoSpaceDN/>
      <w:adjustRightInd/>
      <w:spacing w:before="100" w:beforeAutospacing="1" w:after="100" w:afterAutospacing="1"/>
    </w:pPr>
  </w:style>
  <w:style w:type="character" w:styleId="a4">
    <w:name w:val="Emphasis"/>
    <w:basedOn w:val="a0"/>
    <w:uiPriority w:val="20"/>
    <w:qFormat/>
    <w:rsid w:val="00722FBD"/>
    <w:rPr>
      <w:i/>
      <w:iCs/>
    </w:rPr>
  </w:style>
  <w:style w:type="paragraph" w:styleId="a5">
    <w:name w:val="No Spacing"/>
    <w:uiPriority w:val="1"/>
    <w:qFormat/>
    <w:rsid w:val="00722FBD"/>
    <w:pPr>
      <w:spacing w:after="0" w:line="240" w:lineRule="auto"/>
    </w:pPr>
    <w:rPr>
      <w:lang w:val="ru-RU"/>
    </w:rPr>
  </w:style>
  <w:style w:type="character" w:styleId="a6">
    <w:name w:val="Strong"/>
    <w:qFormat/>
    <w:rsid w:val="00B4771A"/>
    <w:rPr>
      <w:rFonts w:cs="Times New Roman"/>
      <w:b/>
      <w:bCs/>
    </w:rPr>
  </w:style>
  <w:style w:type="character" w:customStyle="1" w:styleId="10">
    <w:name w:val="Заголовок 1 Знак"/>
    <w:basedOn w:val="a0"/>
    <w:link w:val="1"/>
    <w:uiPriority w:val="9"/>
    <w:rsid w:val="00235364"/>
    <w:rPr>
      <w:rFonts w:ascii="Cambria" w:eastAsia="Times New Roman" w:hAnsi="Cambria" w:cs="Times New Roman"/>
      <w:b/>
      <w:bCs/>
      <w:color w:val="365F91"/>
      <w:sz w:val="28"/>
      <w:szCs w:val="28"/>
      <w:lang w:val="ru-RU"/>
    </w:rPr>
  </w:style>
  <w:style w:type="paragraph" w:styleId="a7">
    <w:name w:val="header"/>
    <w:basedOn w:val="a"/>
    <w:link w:val="a8"/>
    <w:uiPriority w:val="99"/>
    <w:unhideWhenUsed/>
    <w:rsid w:val="003A207E"/>
    <w:pPr>
      <w:tabs>
        <w:tab w:val="center" w:pos="4819"/>
        <w:tab w:val="right" w:pos="9639"/>
      </w:tabs>
    </w:pPr>
  </w:style>
  <w:style w:type="character" w:customStyle="1" w:styleId="a8">
    <w:name w:val="Верхний колонтитул Знак"/>
    <w:basedOn w:val="a0"/>
    <w:link w:val="a7"/>
    <w:uiPriority w:val="99"/>
    <w:rsid w:val="003A207E"/>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3A207E"/>
    <w:pPr>
      <w:tabs>
        <w:tab w:val="center" w:pos="4819"/>
        <w:tab w:val="right" w:pos="9639"/>
      </w:tabs>
    </w:pPr>
  </w:style>
  <w:style w:type="character" w:customStyle="1" w:styleId="aa">
    <w:name w:val="Нижний колонтитул Знак"/>
    <w:basedOn w:val="a0"/>
    <w:link w:val="a9"/>
    <w:uiPriority w:val="99"/>
    <w:rsid w:val="003A207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262050">
      <w:bodyDiv w:val="1"/>
      <w:marLeft w:val="0"/>
      <w:marRight w:val="0"/>
      <w:marTop w:val="0"/>
      <w:marBottom w:val="0"/>
      <w:divBdr>
        <w:top w:val="none" w:sz="0" w:space="0" w:color="auto"/>
        <w:left w:val="none" w:sz="0" w:space="0" w:color="auto"/>
        <w:bottom w:val="none" w:sz="0" w:space="0" w:color="auto"/>
        <w:right w:val="none" w:sz="0" w:space="0" w:color="auto"/>
      </w:divBdr>
    </w:div>
    <w:div w:id="15225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87A96-1040-4C30-A1A1-3A3D19F4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9002</Words>
  <Characters>51314</Characters>
  <Application>Microsoft Office Word</Application>
  <DocSecurity>0</DocSecurity>
  <Lines>427</Lines>
  <Paragraphs>120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Kotusenko O.</dc:creator>
  <cp:keywords/>
  <dc:description/>
  <cp:lastModifiedBy>Наташа</cp:lastModifiedBy>
  <cp:revision>4</cp:revision>
  <dcterms:created xsi:type="dcterms:W3CDTF">2019-03-28T15:58:00Z</dcterms:created>
  <dcterms:modified xsi:type="dcterms:W3CDTF">2019-04-02T11:26:00Z</dcterms:modified>
</cp:coreProperties>
</file>